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9"/>
      </w:tblGrid>
      <w:tr w:rsidR="00FB25DD" w14:paraId="0154DF90" w14:textId="77777777" w:rsidTr="00EF47AF">
        <w:trPr>
          <w:trHeight w:val="423"/>
        </w:trPr>
        <w:tc>
          <w:tcPr>
            <w:tcW w:w="3509" w:type="dxa"/>
          </w:tcPr>
          <w:p w14:paraId="1475AC04" w14:textId="00DB07AC" w:rsidR="00FB25DD" w:rsidRDefault="00FB25DD" w:rsidP="00D8664A">
            <w:pPr>
              <w:spacing w:after="200" w:line="276" w:lineRule="auto"/>
              <w:rPr>
                <w:rFonts w:ascii="Times New Roman" w:eastAsia="Times New Roman" w:hAnsi="Times New Roman" w:cs="Times New Roman"/>
                <w:b/>
                <w:lang w:eastAsia="ru-RU"/>
              </w:rPr>
            </w:pPr>
            <w:bookmarkStart w:id="0" w:name="_Hlk95749917"/>
            <w:r w:rsidRPr="00FB25DD">
              <w:rPr>
                <w:rFonts w:ascii="Times New Roman" w:eastAsia="Times New Roman" w:hAnsi="Times New Roman" w:cs="Times New Roman"/>
                <w:b/>
                <w:lang w:eastAsia="ru-RU"/>
              </w:rPr>
              <w:t xml:space="preserve">Приложение </w:t>
            </w:r>
            <w:r w:rsidR="00EF47AF">
              <w:rPr>
                <w:rFonts w:ascii="Times New Roman" w:eastAsia="Times New Roman" w:hAnsi="Times New Roman" w:cs="Times New Roman"/>
                <w:b/>
                <w:lang w:eastAsia="ru-RU"/>
              </w:rPr>
              <w:t>1.2.</w:t>
            </w:r>
          </w:p>
        </w:tc>
      </w:tr>
      <w:tr w:rsidR="00FB25DD" w14:paraId="2060F0BA" w14:textId="77777777" w:rsidTr="00EF47AF">
        <w:tc>
          <w:tcPr>
            <w:tcW w:w="3509" w:type="dxa"/>
          </w:tcPr>
          <w:p w14:paraId="30113D14" w14:textId="6FB9586F" w:rsidR="00FB25DD" w:rsidRDefault="00FB25DD" w:rsidP="00D8664A">
            <w:pPr>
              <w:spacing w:after="200" w:line="276" w:lineRule="auto"/>
              <w:rPr>
                <w:rFonts w:ascii="Times New Roman" w:eastAsia="Times New Roman" w:hAnsi="Times New Roman" w:cs="Times New Roman"/>
                <w:b/>
                <w:lang w:eastAsia="ru-RU"/>
              </w:rPr>
            </w:pPr>
            <w:r w:rsidRPr="00FB25DD">
              <w:rPr>
                <w:rFonts w:ascii="Times New Roman" w:eastAsia="Times New Roman" w:hAnsi="Times New Roman" w:cs="Times New Roman"/>
                <w:b/>
                <w:bCs/>
                <w:lang w:eastAsia="ru-RU"/>
              </w:rPr>
              <w:t xml:space="preserve">к ППССЗ по </w:t>
            </w:r>
            <w:r w:rsidRPr="00FB25DD">
              <w:rPr>
                <w:rFonts w:ascii="Times New Roman" w:eastAsia="Times New Roman" w:hAnsi="Times New Roman" w:cs="Times New Roman"/>
                <w:b/>
                <w:lang w:eastAsia="ru-RU"/>
              </w:rPr>
              <w:t>специальности</w:t>
            </w:r>
          </w:p>
        </w:tc>
      </w:tr>
      <w:tr w:rsidR="00FB25DD" w14:paraId="0B9B6897" w14:textId="77777777" w:rsidTr="00EF47AF">
        <w:tc>
          <w:tcPr>
            <w:tcW w:w="3509" w:type="dxa"/>
          </w:tcPr>
          <w:p w14:paraId="41FFC0FC" w14:textId="34829834" w:rsidR="00FB25DD" w:rsidRDefault="00FB25DD" w:rsidP="00D8664A">
            <w:pPr>
              <w:spacing w:line="276" w:lineRule="auto"/>
              <w:rPr>
                <w:rFonts w:ascii="Times New Roman" w:eastAsia="Times New Roman" w:hAnsi="Times New Roman" w:cs="Times New Roman"/>
                <w:b/>
                <w:lang w:eastAsia="ru-RU"/>
              </w:rPr>
            </w:pPr>
            <w:r w:rsidRPr="00FB25DD">
              <w:rPr>
                <w:rFonts w:ascii="Times New Roman" w:eastAsia="Times New Roman" w:hAnsi="Times New Roman" w:cs="Times New Roman"/>
                <w:b/>
                <w:lang w:eastAsia="ru-RU"/>
              </w:rPr>
              <w:t>33.02.01 Фармация</w:t>
            </w:r>
          </w:p>
        </w:tc>
      </w:tr>
    </w:tbl>
    <w:p w14:paraId="480B251D" w14:textId="2686596D" w:rsidR="00FB25DD" w:rsidRDefault="00466282" w:rsidP="00D8664A">
      <w:pPr>
        <w:spacing w:after="200" w:line="276" w:lineRule="auto"/>
        <w:jc w:val="center"/>
        <w:rPr>
          <w:rFonts w:ascii="Times New Roman" w:eastAsia="Times New Roman" w:hAnsi="Times New Roman" w:cs="Times New Roman"/>
          <w:b/>
          <w:lang w:eastAsia="ru-RU"/>
        </w:rPr>
      </w:pPr>
      <w:r w:rsidRPr="00FB25DD">
        <w:rPr>
          <w:rFonts w:ascii="Times New Roman" w:eastAsia="Times New Roman" w:hAnsi="Times New Roman" w:cs="Times New Roman"/>
          <w:b/>
          <w:lang w:eastAsia="ru-RU"/>
        </w:rPr>
        <w:t xml:space="preserve">                                                                               </w:t>
      </w:r>
    </w:p>
    <w:p w14:paraId="61818672" w14:textId="77777777" w:rsidR="00FB25DD" w:rsidRDefault="00FB25DD" w:rsidP="00D8664A">
      <w:pPr>
        <w:spacing w:after="200" w:line="276" w:lineRule="auto"/>
        <w:jc w:val="center"/>
        <w:rPr>
          <w:rFonts w:ascii="Times New Roman" w:eastAsia="Times New Roman" w:hAnsi="Times New Roman" w:cs="Times New Roman"/>
          <w:b/>
          <w:lang w:eastAsia="ru-RU"/>
        </w:rPr>
      </w:pPr>
    </w:p>
    <w:p w14:paraId="410FAA24" w14:textId="77777777" w:rsidR="00FB25DD" w:rsidRDefault="00FB25DD" w:rsidP="00D8664A">
      <w:pPr>
        <w:spacing w:after="200" w:line="276" w:lineRule="auto"/>
        <w:jc w:val="center"/>
        <w:rPr>
          <w:rFonts w:ascii="Times New Roman" w:eastAsia="Times New Roman" w:hAnsi="Times New Roman" w:cs="Times New Roman"/>
          <w:b/>
          <w:lang w:eastAsia="ru-RU"/>
        </w:rPr>
      </w:pPr>
    </w:p>
    <w:bookmarkEnd w:id="0"/>
    <w:p w14:paraId="44598634" w14:textId="77777777" w:rsidR="001A3D61" w:rsidRPr="00E3044A" w:rsidRDefault="001A3D61" w:rsidP="00D8664A">
      <w:pPr>
        <w:spacing w:after="200" w:line="276" w:lineRule="auto"/>
        <w:rPr>
          <w:rFonts w:ascii="Times New Roman" w:eastAsia="Times New Roman" w:hAnsi="Times New Roman" w:cs="Times New Roman"/>
          <w:b/>
          <w:i/>
          <w:sz w:val="24"/>
          <w:szCs w:val="24"/>
          <w:lang w:eastAsia="ru-RU"/>
        </w:rPr>
      </w:pPr>
    </w:p>
    <w:p w14:paraId="397E4C96"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p>
    <w:p w14:paraId="3D4CEC36"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p>
    <w:p w14:paraId="4B0EA5AA"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p>
    <w:p w14:paraId="0BF640A1" w14:textId="77777777" w:rsidR="001A3D61" w:rsidRPr="00E3044A" w:rsidRDefault="001A3D61" w:rsidP="00D8664A">
      <w:pPr>
        <w:spacing w:after="20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color w:val="000000"/>
          <w:sz w:val="24"/>
          <w:szCs w:val="24"/>
          <w:lang w:eastAsia="ru-RU"/>
        </w:rPr>
        <w:t>РАБОЧАЯ ПРОГРАММА</w:t>
      </w:r>
      <w:r w:rsidRPr="00E3044A">
        <w:rPr>
          <w:rFonts w:ascii="Times New Roman" w:eastAsia="Times New Roman" w:hAnsi="Times New Roman" w:cs="Times New Roman"/>
          <w:b/>
          <w:sz w:val="24"/>
          <w:szCs w:val="24"/>
          <w:lang w:eastAsia="ru-RU"/>
        </w:rPr>
        <w:t xml:space="preserve"> ПРОФЕССИОНАЛЬНОГО МОДУЛЯ</w:t>
      </w:r>
    </w:p>
    <w:p w14:paraId="011A1A1D" w14:textId="77777777" w:rsidR="001A3D61" w:rsidRPr="00E3044A" w:rsidRDefault="001A3D61" w:rsidP="00D8664A">
      <w:pPr>
        <w:spacing w:after="200" w:line="276" w:lineRule="auto"/>
        <w:jc w:val="center"/>
        <w:rPr>
          <w:rFonts w:ascii="Times New Roman" w:eastAsia="Times New Roman" w:hAnsi="Times New Roman" w:cs="Times New Roman"/>
          <w:b/>
          <w:sz w:val="24"/>
          <w:szCs w:val="24"/>
          <w:u w:val="single"/>
          <w:lang w:eastAsia="ru-RU"/>
        </w:rPr>
      </w:pPr>
    </w:p>
    <w:p w14:paraId="616871CC" w14:textId="77777777" w:rsidR="001A3D61" w:rsidRPr="00E3044A" w:rsidRDefault="001A3D61" w:rsidP="00D8664A">
      <w:pPr>
        <w:spacing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«ПМ 02 Изготовление лекарственных препаратов в условиях аптечных организаций и ветеринарных аптечных организаций</w:t>
      </w:r>
      <w:r w:rsidRPr="00E3044A">
        <w:rPr>
          <w:rFonts w:ascii="Times New Roman" w:eastAsia="Times New Roman" w:hAnsi="Times New Roman" w:cs="Times New Roman"/>
          <w:b/>
          <w:sz w:val="24"/>
          <w:szCs w:val="24"/>
          <w:lang w:eastAsia="ru-RU"/>
        </w:rPr>
        <w:t>»</w:t>
      </w:r>
    </w:p>
    <w:p w14:paraId="7EE27FD7"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p>
    <w:p w14:paraId="524F5384"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p>
    <w:p w14:paraId="4843C4E5"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p>
    <w:p w14:paraId="6AE56C24"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p>
    <w:p w14:paraId="7E7290F1"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p>
    <w:p w14:paraId="0C2F7519"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p>
    <w:p w14:paraId="13AC0A30"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p>
    <w:p w14:paraId="54694621" w14:textId="77777777" w:rsidR="001A3D61" w:rsidRPr="00E3044A" w:rsidRDefault="001A3D61" w:rsidP="00D8664A">
      <w:pPr>
        <w:spacing w:after="200" w:line="276" w:lineRule="auto"/>
        <w:rPr>
          <w:rFonts w:ascii="Times New Roman" w:eastAsia="Times New Roman" w:hAnsi="Times New Roman" w:cs="Times New Roman"/>
          <w:b/>
          <w:i/>
          <w:sz w:val="24"/>
          <w:szCs w:val="24"/>
          <w:lang w:eastAsia="ru-RU"/>
        </w:rPr>
      </w:pPr>
    </w:p>
    <w:p w14:paraId="65B452A0" w14:textId="77777777" w:rsidR="001A3D61" w:rsidRDefault="001A3D61" w:rsidP="00D8664A">
      <w:pPr>
        <w:spacing w:after="200" w:line="276" w:lineRule="auto"/>
        <w:jc w:val="center"/>
        <w:rPr>
          <w:rFonts w:ascii="Times New Roman" w:eastAsia="Times New Roman" w:hAnsi="Times New Roman" w:cs="Times New Roman"/>
          <w:b/>
          <w:i/>
          <w:sz w:val="24"/>
          <w:szCs w:val="24"/>
          <w:lang w:eastAsia="ru-RU"/>
        </w:rPr>
      </w:pPr>
    </w:p>
    <w:p w14:paraId="47EBDB8A" w14:textId="77777777" w:rsidR="00EF47AF" w:rsidRDefault="00EF47AF" w:rsidP="00D8664A">
      <w:pPr>
        <w:spacing w:after="200" w:line="276" w:lineRule="auto"/>
        <w:jc w:val="center"/>
        <w:rPr>
          <w:rFonts w:ascii="Times New Roman" w:eastAsia="Times New Roman" w:hAnsi="Times New Roman" w:cs="Times New Roman"/>
          <w:b/>
          <w:i/>
          <w:sz w:val="24"/>
          <w:szCs w:val="24"/>
          <w:lang w:eastAsia="ru-RU"/>
        </w:rPr>
      </w:pPr>
    </w:p>
    <w:p w14:paraId="3E521938" w14:textId="77777777" w:rsidR="00EF47AF" w:rsidRDefault="00EF47AF" w:rsidP="00D8664A">
      <w:pPr>
        <w:spacing w:after="200" w:line="276" w:lineRule="auto"/>
        <w:jc w:val="center"/>
        <w:rPr>
          <w:rFonts w:ascii="Times New Roman" w:eastAsia="Times New Roman" w:hAnsi="Times New Roman" w:cs="Times New Roman"/>
          <w:b/>
          <w:i/>
          <w:sz w:val="24"/>
          <w:szCs w:val="24"/>
          <w:lang w:eastAsia="ru-RU"/>
        </w:rPr>
      </w:pPr>
    </w:p>
    <w:p w14:paraId="6E9E5C3F" w14:textId="77777777" w:rsidR="00EF47AF" w:rsidRDefault="00EF47AF" w:rsidP="00D8664A">
      <w:pPr>
        <w:spacing w:after="200" w:line="276" w:lineRule="auto"/>
        <w:jc w:val="center"/>
        <w:rPr>
          <w:rFonts w:ascii="Times New Roman" w:eastAsia="Times New Roman" w:hAnsi="Times New Roman" w:cs="Times New Roman"/>
          <w:b/>
          <w:i/>
          <w:sz w:val="24"/>
          <w:szCs w:val="24"/>
          <w:lang w:eastAsia="ru-RU"/>
        </w:rPr>
      </w:pPr>
    </w:p>
    <w:p w14:paraId="4C45D419" w14:textId="77777777" w:rsidR="00EF47AF" w:rsidRDefault="00EF47AF" w:rsidP="00D8664A">
      <w:pPr>
        <w:spacing w:after="200" w:line="276" w:lineRule="auto"/>
        <w:jc w:val="center"/>
        <w:rPr>
          <w:rFonts w:ascii="Times New Roman" w:eastAsia="Times New Roman" w:hAnsi="Times New Roman" w:cs="Times New Roman"/>
          <w:b/>
          <w:i/>
          <w:sz w:val="24"/>
          <w:szCs w:val="24"/>
          <w:lang w:eastAsia="ru-RU"/>
        </w:rPr>
      </w:pPr>
    </w:p>
    <w:p w14:paraId="2DE69C9F" w14:textId="77777777" w:rsidR="00EF47AF" w:rsidRPr="00E3044A" w:rsidRDefault="00EF47AF" w:rsidP="00D8664A">
      <w:pPr>
        <w:spacing w:after="200" w:line="276" w:lineRule="auto"/>
        <w:jc w:val="center"/>
        <w:rPr>
          <w:rFonts w:ascii="Times New Roman" w:eastAsia="Times New Roman" w:hAnsi="Times New Roman" w:cs="Times New Roman"/>
          <w:b/>
          <w:i/>
          <w:sz w:val="24"/>
          <w:szCs w:val="24"/>
          <w:lang w:eastAsia="ru-RU"/>
        </w:rPr>
      </w:pPr>
    </w:p>
    <w:p w14:paraId="69785532" w14:textId="6F92172E" w:rsidR="00F03534" w:rsidRDefault="001A3D61" w:rsidP="00EF47AF">
      <w:pPr>
        <w:spacing w:after="200" w:line="276" w:lineRule="auto"/>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2023</w:t>
      </w:r>
      <w:r w:rsidRPr="00E3044A">
        <w:rPr>
          <w:rFonts w:ascii="Times New Roman" w:eastAsia="Times New Roman" w:hAnsi="Times New Roman" w:cs="Times New Roman"/>
          <w:b/>
          <w:bCs/>
          <w:i/>
          <w:lang w:eastAsia="ru-RU"/>
        </w:rPr>
        <w:t xml:space="preserve"> г.</w:t>
      </w:r>
    </w:p>
    <w:p w14:paraId="48693DF3" w14:textId="77777777" w:rsidR="00F03534" w:rsidRDefault="00F03534" w:rsidP="00D8664A">
      <w:pPr>
        <w:spacing w:after="200" w:line="276" w:lineRule="auto"/>
        <w:jc w:val="center"/>
        <w:rPr>
          <w:rFonts w:ascii="Times New Roman" w:eastAsia="Times New Roman" w:hAnsi="Times New Roman" w:cs="Times New Roman"/>
          <w:b/>
          <w:bCs/>
          <w:i/>
          <w:lang w:eastAsia="ru-RU"/>
        </w:rPr>
      </w:pPr>
    </w:p>
    <w:p w14:paraId="7D47AFDA" w14:textId="77777777" w:rsidR="001A3D61" w:rsidRPr="00E3044A" w:rsidRDefault="001A3D61" w:rsidP="00D8664A">
      <w:pPr>
        <w:spacing w:after="200" w:line="276" w:lineRule="auto"/>
        <w:jc w:val="center"/>
        <w:rPr>
          <w:rFonts w:ascii="Times New Roman" w:eastAsia="Times New Roman" w:hAnsi="Times New Roman" w:cs="Times New Roman"/>
          <w:b/>
          <w:i/>
          <w:sz w:val="24"/>
          <w:szCs w:val="24"/>
          <w:lang w:eastAsia="ru-RU"/>
        </w:rPr>
      </w:pPr>
      <w:r w:rsidRPr="00E3044A">
        <w:rPr>
          <w:rFonts w:ascii="Times New Roman" w:eastAsia="Times New Roman" w:hAnsi="Times New Roman" w:cs="Times New Roman"/>
          <w:b/>
          <w:i/>
          <w:sz w:val="24"/>
          <w:szCs w:val="24"/>
          <w:lang w:eastAsia="ru-RU"/>
        </w:rPr>
        <w:t>СОДЕРЖАНИЕ</w:t>
      </w:r>
    </w:p>
    <w:p w14:paraId="423247EA" w14:textId="77777777" w:rsidR="001A3D61" w:rsidRPr="00E3044A" w:rsidRDefault="001A3D61" w:rsidP="00D8664A">
      <w:pPr>
        <w:spacing w:after="200" w:line="276" w:lineRule="auto"/>
        <w:rPr>
          <w:rFonts w:ascii="Times New Roman" w:eastAsia="Times New Roman" w:hAnsi="Times New Roman" w:cs="Times New Roman"/>
          <w:b/>
          <w:i/>
          <w:sz w:val="24"/>
          <w:szCs w:val="24"/>
          <w:lang w:eastAsia="ru-RU"/>
        </w:rPr>
      </w:pPr>
    </w:p>
    <w:tbl>
      <w:tblPr>
        <w:tblW w:w="0" w:type="auto"/>
        <w:tblInd w:w="-34" w:type="dxa"/>
        <w:tblLook w:val="01E0" w:firstRow="1" w:lastRow="1" w:firstColumn="1" w:lastColumn="1" w:noHBand="0" w:noVBand="0"/>
      </w:tblPr>
      <w:tblGrid>
        <w:gridCol w:w="7501"/>
        <w:gridCol w:w="1854"/>
      </w:tblGrid>
      <w:tr w:rsidR="001A3D61" w:rsidRPr="00E3044A" w14:paraId="1762C121" w14:textId="77777777" w:rsidTr="00D8664A">
        <w:tc>
          <w:tcPr>
            <w:tcW w:w="7501" w:type="dxa"/>
          </w:tcPr>
          <w:p w14:paraId="1DFDB074" w14:textId="77777777" w:rsidR="001A3D61" w:rsidRPr="00E3044A" w:rsidRDefault="001A3D61" w:rsidP="00D8664A">
            <w:pPr>
              <w:numPr>
                <w:ilvl w:val="0"/>
                <w:numId w:val="1"/>
              </w:numPr>
              <w:tabs>
                <w:tab w:val="num" w:pos="284"/>
              </w:tabs>
              <w:suppressAutoHyphens/>
              <w:spacing w:after="200" w:line="276" w:lineRule="auto"/>
              <w:ind w:left="0" w:firstLine="0"/>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 xml:space="preserve">ОБЩАЯ ХАРАКТЕРИСТИКА </w:t>
            </w:r>
            <w:r w:rsidRPr="00E3044A">
              <w:rPr>
                <w:rFonts w:ascii="Times New Roman" w:eastAsia="Times New Roman" w:hAnsi="Times New Roman" w:cs="Times New Roman"/>
                <w:b/>
                <w:color w:val="000000"/>
                <w:sz w:val="24"/>
                <w:szCs w:val="24"/>
                <w:lang w:eastAsia="ru-RU"/>
              </w:rPr>
              <w:t xml:space="preserve">РАБОЧЕЙ </w:t>
            </w:r>
            <w:r w:rsidRPr="00E3044A">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286720D1" w14:textId="77777777" w:rsidR="001A3D61" w:rsidRPr="00E3044A" w:rsidRDefault="001A3D61" w:rsidP="00D8664A">
            <w:pPr>
              <w:spacing w:after="200" w:line="276" w:lineRule="auto"/>
              <w:rPr>
                <w:rFonts w:ascii="Times New Roman" w:eastAsia="Times New Roman" w:hAnsi="Times New Roman" w:cs="Times New Roman"/>
                <w:b/>
                <w:sz w:val="24"/>
                <w:szCs w:val="24"/>
                <w:lang w:eastAsia="ru-RU"/>
              </w:rPr>
            </w:pPr>
          </w:p>
        </w:tc>
      </w:tr>
      <w:tr w:rsidR="001A3D61" w:rsidRPr="00E3044A" w14:paraId="05410F52" w14:textId="77777777" w:rsidTr="00D8664A">
        <w:tc>
          <w:tcPr>
            <w:tcW w:w="7501" w:type="dxa"/>
          </w:tcPr>
          <w:p w14:paraId="4297C23D" w14:textId="77777777" w:rsidR="001A3D61" w:rsidRPr="00E3044A" w:rsidRDefault="001A3D61" w:rsidP="00D8664A">
            <w:pPr>
              <w:numPr>
                <w:ilvl w:val="0"/>
                <w:numId w:val="1"/>
              </w:numPr>
              <w:tabs>
                <w:tab w:val="num" w:pos="284"/>
              </w:tabs>
              <w:suppressAutoHyphens/>
              <w:spacing w:after="200" w:line="276" w:lineRule="auto"/>
              <w:ind w:left="0" w:firstLine="0"/>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СТРУКТУРА И СОДЕРЖАНИЕ ПРОФЕССИОНАЛЬНОГО МОДУЛЯ</w:t>
            </w:r>
          </w:p>
          <w:p w14:paraId="5303814A" w14:textId="77777777" w:rsidR="001A3D61" w:rsidRPr="00E3044A" w:rsidRDefault="001A3D61" w:rsidP="00D8664A">
            <w:pPr>
              <w:numPr>
                <w:ilvl w:val="0"/>
                <w:numId w:val="1"/>
              </w:numPr>
              <w:tabs>
                <w:tab w:val="num" w:pos="284"/>
              </w:tabs>
              <w:suppressAutoHyphens/>
              <w:spacing w:after="200" w:line="276" w:lineRule="auto"/>
              <w:ind w:left="0" w:firstLine="0"/>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4883D9A3" w14:textId="77777777" w:rsidR="001A3D61" w:rsidRPr="00E3044A" w:rsidRDefault="001A3D61" w:rsidP="00D8664A">
            <w:pPr>
              <w:spacing w:after="200" w:line="276" w:lineRule="auto"/>
              <w:rPr>
                <w:rFonts w:ascii="Times New Roman" w:eastAsia="Times New Roman" w:hAnsi="Times New Roman" w:cs="Times New Roman"/>
                <w:b/>
                <w:sz w:val="24"/>
                <w:szCs w:val="24"/>
                <w:lang w:eastAsia="ru-RU"/>
              </w:rPr>
            </w:pPr>
          </w:p>
        </w:tc>
      </w:tr>
      <w:tr w:rsidR="001A3D61" w:rsidRPr="00E3044A" w14:paraId="0EB6D367" w14:textId="77777777" w:rsidTr="00D8664A">
        <w:tc>
          <w:tcPr>
            <w:tcW w:w="7501" w:type="dxa"/>
          </w:tcPr>
          <w:p w14:paraId="2BF56CBF" w14:textId="77777777" w:rsidR="001A3D61" w:rsidRPr="00E3044A" w:rsidRDefault="001A3D61" w:rsidP="00D8664A">
            <w:pPr>
              <w:numPr>
                <w:ilvl w:val="0"/>
                <w:numId w:val="1"/>
              </w:numPr>
              <w:suppressAutoHyphens/>
              <w:spacing w:after="200" w:line="276" w:lineRule="auto"/>
              <w:ind w:left="0" w:firstLine="0"/>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01599875" w14:textId="77777777" w:rsidR="001A3D61" w:rsidRPr="00E3044A" w:rsidRDefault="001A3D61" w:rsidP="00D8664A">
            <w:pPr>
              <w:suppressAutoHyphens/>
              <w:spacing w:after="200" w:line="276" w:lineRule="auto"/>
              <w:rPr>
                <w:rFonts w:ascii="Times New Roman" w:eastAsia="Times New Roman" w:hAnsi="Times New Roman" w:cs="Times New Roman"/>
                <w:b/>
                <w:sz w:val="24"/>
                <w:szCs w:val="24"/>
                <w:lang w:eastAsia="ru-RU"/>
              </w:rPr>
            </w:pPr>
          </w:p>
        </w:tc>
        <w:tc>
          <w:tcPr>
            <w:tcW w:w="1854" w:type="dxa"/>
          </w:tcPr>
          <w:p w14:paraId="653A7567" w14:textId="77777777" w:rsidR="001A3D61" w:rsidRPr="00E3044A" w:rsidRDefault="001A3D61" w:rsidP="00D8664A">
            <w:pPr>
              <w:spacing w:after="200" w:line="276" w:lineRule="auto"/>
              <w:rPr>
                <w:rFonts w:ascii="Times New Roman" w:eastAsia="Times New Roman" w:hAnsi="Times New Roman" w:cs="Times New Roman"/>
                <w:b/>
                <w:sz w:val="24"/>
                <w:szCs w:val="24"/>
                <w:lang w:eastAsia="ru-RU"/>
              </w:rPr>
            </w:pPr>
          </w:p>
        </w:tc>
      </w:tr>
    </w:tbl>
    <w:p w14:paraId="17305792" w14:textId="77777777" w:rsidR="001A3D61" w:rsidRDefault="001A3D61" w:rsidP="00D8664A">
      <w:pPr>
        <w:spacing w:after="200" w:line="276" w:lineRule="auto"/>
        <w:rPr>
          <w:rFonts w:ascii="Times New Roman" w:eastAsia="Times New Roman" w:hAnsi="Times New Roman" w:cs="Times New Roman"/>
          <w:b/>
          <w:sz w:val="24"/>
          <w:szCs w:val="24"/>
          <w:lang w:eastAsia="ru-RU"/>
        </w:rPr>
      </w:pPr>
    </w:p>
    <w:p w14:paraId="314667FE"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75104C31"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0D47FA9A"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1D6590BB"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5C6E24E8"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088AC35C"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4E754330"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039F6D12"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1627FCD8"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171BB1E1"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1C83BC30"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04D740CD"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50DDB743"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64CC676B"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10A86B29"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2823BDF7" w14:textId="77777777" w:rsidR="00EF47AF" w:rsidRDefault="00EF47AF" w:rsidP="00D8664A">
      <w:pPr>
        <w:spacing w:after="200" w:line="276" w:lineRule="auto"/>
        <w:rPr>
          <w:rFonts w:ascii="Times New Roman" w:eastAsia="Times New Roman" w:hAnsi="Times New Roman" w:cs="Times New Roman"/>
          <w:b/>
          <w:sz w:val="24"/>
          <w:szCs w:val="24"/>
          <w:lang w:eastAsia="ru-RU"/>
        </w:rPr>
      </w:pPr>
    </w:p>
    <w:p w14:paraId="7E3B7DCD" w14:textId="77777777" w:rsidR="00EF47AF" w:rsidRPr="00E3044A" w:rsidRDefault="00EF47AF" w:rsidP="00D8664A">
      <w:pPr>
        <w:spacing w:after="200" w:line="276" w:lineRule="auto"/>
        <w:rPr>
          <w:rFonts w:ascii="Times New Roman" w:eastAsia="Times New Roman" w:hAnsi="Times New Roman" w:cs="Times New Roman"/>
          <w:b/>
          <w:sz w:val="24"/>
          <w:szCs w:val="24"/>
          <w:lang w:eastAsia="ru-RU"/>
        </w:rPr>
      </w:pPr>
    </w:p>
    <w:p w14:paraId="349C40E6" w14:textId="77777777" w:rsidR="001A3D61" w:rsidRPr="00E3044A" w:rsidRDefault="001A3D61" w:rsidP="00D8664A">
      <w:pPr>
        <w:spacing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lastRenderedPageBreak/>
        <w:t xml:space="preserve">1. ОБЩАЯ ХАРАКТЕРИСТИКА </w:t>
      </w:r>
      <w:r w:rsidRPr="00E3044A">
        <w:rPr>
          <w:rFonts w:ascii="Times New Roman" w:eastAsia="Times New Roman" w:hAnsi="Times New Roman" w:cs="Times New Roman"/>
          <w:b/>
          <w:color w:val="000000"/>
          <w:sz w:val="24"/>
          <w:szCs w:val="24"/>
          <w:lang w:eastAsia="ru-RU"/>
        </w:rPr>
        <w:t>РАБОЧЕЙ ПРОГРАММЫ</w:t>
      </w:r>
    </w:p>
    <w:p w14:paraId="69728E9F" w14:textId="77777777" w:rsidR="001A3D61" w:rsidRPr="00E3044A" w:rsidRDefault="001A3D61" w:rsidP="00D8664A">
      <w:pPr>
        <w:spacing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ПРОФЕССИОНАЛЬНОГО МОДУЛЯ</w:t>
      </w:r>
    </w:p>
    <w:p w14:paraId="6AD64625" w14:textId="40BD8D9D" w:rsidR="001A3D61" w:rsidRPr="00E3044A" w:rsidRDefault="001A3D61" w:rsidP="00D8664A">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EF47AF">
        <w:rPr>
          <w:rFonts w:ascii="Times New Roman" w:eastAsia="Times New Roman" w:hAnsi="Times New Roman" w:cs="Times New Roman"/>
          <w:b/>
          <w:sz w:val="24"/>
          <w:szCs w:val="24"/>
          <w:lang w:eastAsia="ru-RU"/>
        </w:rPr>
        <w:t xml:space="preserve">ПМ.02 </w:t>
      </w:r>
      <w:r>
        <w:rPr>
          <w:rFonts w:ascii="Times New Roman" w:eastAsia="Times New Roman" w:hAnsi="Times New Roman" w:cs="Times New Roman"/>
          <w:b/>
          <w:sz w:val="24"/>
          <w:szCs w:val="24"/>
          <w:lang w:eastAsia="ru-RU"/>
        </w:rPr>
        <w:t>Изготовление лекарственных препаратов в условиях аптечных организаций и ветеринарных аптечных организаций</w:t>
      </w:r>
      <w:r w:rsidRPr="00E3044A">
        <w:rPr>
          <w:rFonts w:ascii="Times New Roman" w:eastAsia="Times New Roman" w:hAnsi="Times New Roman" w:cs="Times New Roman"/>
          <w:b/>
          <w:sz w:val="24"/>
          <w:szCs w:val="24"/>
          <w:lang w:eastAsia="ru-RU"/>
        </w:rPr>
        <w:t>»</w:t>
      </w:r>
    </w:p>
    <w:p w14:paraId="7F386311" w14:textId="69549FCF" w:rsidR="001A3D61" w:rsidRPr="00D8664A" w:rsidRDefault="001A3D61" w:rsidP="00D8664A">
      <w:pPr>
        <w:jc w:val="left"/>
        <w:rPr>
          <w:rFonts w:ascii="Times New Roman" w:eastAsia="Times New Roman" w:hAnsi="Times New Roman" w:cs="Times New Roman"/>
          <w:b/>
          <w:sz w:val="24"/>
          <w:szCs w:val="24"/>
          <w:vertAlign w:val="superscript"/>
          <w:lang w:eastAsia="ru-RU"/>
        </w:rPr>
      </w:pPr>
      <w:r w:rsidRPr="00E3044A">
        <w:rPr>
          <w:rFonts w:ascii="Times New Roman" w:eastAsia="Times New Roman" w:hAnsi="Times New Roman" w:cs="Times New Roman"/>
          <w:b/>
          <w:sz w:val="24"/>
          <w:szCs w:val="24"/>
          <w:lang w:eastAsia="ru-RU"/>
        </w:rPr>
        <w:t xml:space="preserve">1.1. </w:t>
      </w:r>
      <w:bookmarkStart w:id="1" w:name="_Hlk511590080"/>
      <w:r w:rsidRPr="00E3044A">
        <w:rPr>
          <w:rFonts w:ascii="Times New Roman" w:eastAsia="Times New Roman" w:hAnsi="Times New Roman" w:cs="Times New Roman"/>
          <w:b/>
          <w:sz w:val="24"/>
          <w:szCs w:val="24"/>
          <w:lang w:eastAsia="ru-RU"/>
        </w:rPr>
        <w:t xml:space="preserve">Цель и планируемые результаты освоения профессионального модуля </w:t>
      </w:r>
      <w:bookmarkEnd w:id="1"/>
    </w:p>
    <w:p w14:paraId="313D8481" w14:textId="77777777" w:rsidR="001A3D61" w:rsidRPr="00E3044A" w:rsidRDefault="001A3D61" w:rsidP="00D8664A">
      <w:pPr>
        <w:suppressAutoHyphens/>
        <w:rPr>
          <w:rFonts w:ascii="Times New Roman" w:eastAsia="Times New Roman" w:hAnsi="Times New Roman" w:cs="Times New Roman"/>
          <w:sz w:val="24"/>
          <w:szCs w:val="24"/>
          <w:lang w:eastAsia="ru-RU"/>
        </w:rPr>
      </w:pPr>
      <w:r w:rsidRPr="00E3044A">
        <w:rPr>
          <w:rFonts w:ascii="Times New Roman" w:eastAsia="Times New Roman" w:hAnsi="Times New Roman" w:cs="Times New Roman"/>
          <w:sz w:val="24"/>
          <w:szCs w:val="24"/>
          <w:lang w:eastAsia="ru-RU"/>
        </w:rPr>
        <w:t xml:space="preserve">В результате изучения профессионального модуля обучающихся должен освоить основной вид деятельности </w:t>
      </w:r>
      <w:r w:rsidRPr="00050F29">
        <w:rPr>
          <w:rFonts w:ascii="Times New Roman" w:eastAsia="Times New Roman" w:hAnsi="Times New Roman" w:cs="Times New Roman"/>
          <w:sz w:val="24"/>
          <w:szCs w:val="24"/>
        </w:rPr>
        <w:t>«Изготовление лекарственных препаратов в условиях аптечных организаций</w:t>
      </w:r>
      <w:r w:rsidRPr="00050F29">
        <w:rPr>
          <w:rFonts w:ascii="Times New Roman" w:hAnsi="Times New Roman" w:cs="Times New Roman"/>
          <w:bCs/>
          <w:sz w:val="24"/>
          <w:szCs w:val="24"/>
        </w:rPr>
        <w:t xml:space="preserve"> ветеринарных аптечных организаций</w:t>
      </w:r>
      <w:r>
        <w:rPr>
          <w:rFonts w:ascii="Times New Roman" w:hAnsi="Times New Roman" w:cs="Times New Roman"/>
          <w:bCs/>
          <w:sz w:val="24"/>
          <w:szCs w:val="24"/>
        </w:rPr>
        <w:t>»</w:t>
      </w:r>
      <w:r w:rsidRPr="00E3044A">
        <w:rPr>
          <w:rFonts w:ascii="Times New Roman" w:eastAsia="Times New Roman" w:hAnsi="Times New Roman" w:cs="Times New Roman"/>
          <w:sz w:val="24"/>
          <w:szCs w:val="24"/>
          <w:lang w:eastAsia="ru-RU"/>
        </w:rPr>
        <w:t xml:space="preserve"> и соответствующие ему общие компетенции</w:t>
      </w:r>
      <w:r>
        <w:rPr>
          <w:rFonts w:ascii="Times New Roman" w:eastAsia="Times New Roman" w:hAnsi="Times New Roman" w:cs="Times New Roman"/>
          <w:sz w:val="24"/>
          <w:szCs w:val="24"/>
          <w:lang w:eastAsia="ru-RU"/>
        </w:rPr>
        <w:t>/личностные результаты</w:t>
      </w:r>
      <w:r w:rsidRPr="00E3044A">
        <w:rPr>
          <w:rFonts w:ascii="Times New Roman" w:eastAsia="Times New Roman" w:hAnsi="Times New Roman" w:cs="Times New Roman"/>
          <w:sz w:val="24"/>
          <w:szCs w:val="24"/>
          <w:lang w:eastAsia="ru-RU"/>
        </w:rPr>
        <w:t xml:space="preserve"> и профессиональные компетенции:</w:t>
      </w:r>
    </w:p>
    <w:p w14:paraId="36182937" w14:textId="2BD98F36" w:rsidR="001A3D61" w:rsidRDefault="001A3D61" w:rsidP="00D8664A">
      <w:pPr>
        <w:numPr>
          <w:ilvl w:val="2"/>
          <w:numId w:val="2"/>
        </w:numPr>
        <w:ind w:left="0" w:firstLine="0"/>
        <w:rPr>
          <w:rFonts w:ascii="Times New Roman" w:eastAsia="Times New Roman" w:hAnsi="Times New Roman" w:cs="Times New Roman"/>
          <w:b/>
          <w:sz w:val="24"/>
          <w:szCs w:val="24"/>
          <w:lang w:eastAsia="ru-RU"/>
        </w:rPr>
      </w:pPr>
      <w:r w:rsidRPr="00E4470F">
        <w:rPr>
          <w:rFonts w:ascii="Times New Roman" w:eastAsia="Times New Roman" w:hAnsi="Times New Roman" w:cs="Times New Roman"/>
          <w:b/>
          <w:sz w:val="24"/>
          <w:szCs w:val="24"/>
          <w:lang w:eastAsia="ru-RU"/>
        </w:rPr>
        <w:t>Перечень общих компетенций</w:t>
      </w:r>
      <w:r w:rsidR="00466282" w:rsidRPr="00466282">
        <w:rPr>
          <w:rFonts w:ascii="Times New Roman" w:eastAsia="Times New Roman" w:hAnsi="Times New Roman" w:cs="Times New Roman"/>
          <w:b/>
          <w:sz w:val="24"/>
          <w:szCs w:val="24"/>
          <w:lang w:eastAsia="ru-RU"/>
        </w:rPr>
        <w:t xml:space="preserve"> </w:t>
      </w:r>
      <w:r w:rsidR="00D8664A">
        <w:rPr>
          <w:rFonts w:ascii="Times New Roman" w:eastAsia="Times New Roman" w:hAnsi="Times New Roman" w:cs="Times New Roman"/>
          <w:b/>
          <w:sz w:val="24"/>
          <w:szCs w:val="24"/>
          <w:lang w:eastAsia="ru-RU"/>
        </w:rPr>
        <w:t>и личностных результатов</w:t>
      </w:r>
    </w:p>
    <w:tbl>
      <w:tblPr>
        <w:tblStyle w:val="a3"/>
        <w:tblW w:w="0" w:type="auto"/>
        <w:tblLook w:val="04A0" w:firstRow="1" w:lastRow="0" w:firstColumn="1" w:lastColumn="0" w:noHBand="0" w:noVBand="1"/>
      </w:tblPr>
      <w:tblGrid>
        <w:gridCol w:w="959"/>
        <w:gridCol w:w="8470"/>
      </w:tblGrid>
      <w:tr w:rsidR="00EF47AF" w14:paraId="47F693E5" w14:textId="77777777" w:rsidTr="00EF47AF">
        <w:tc>
          <w:tcPr>
            <w:tcW w:w="959" w:type="dxa"/>
          </w:tcPr>
          <w:p w14:paraId="399E07D6" w14:textId="4CB2601B" w:rsidR="00EF47AF" w:rsidRDefault="00EF47AF" w:rsidP="00EF47AF">
            <w:pPr>
              <w:rPr>
                <w:rFonts w:ascii="Times New Roman" w:eastAsia="Times New Roman" w:hAnsi="Times New Roman" w:cs="Times New Roman"/>
                <w:b/>
                <w:sz w:val="24"/>
                <w:szCs w:val="24"/>
                <w:lang w:eastAsia="ru-RU"/>
              </w:rPr>
            </w:pPr>
            <w:r>
              <w:rPr>
                <w:rFonts w:ascii="Times New Roman" w:eastAsia="Times New Roman" w:hAnsi="Times New Roman" w:cs="Times New Roman"/>
                <w:b/>
                <w:bCs/>
                <w:iCs/>
                <w:sz w:val="24"/>
                <w:szCs w:val="24"/>
                <w:lang w:eastAsia="ru-RU"/>
              </w:rPr>
              <w:t>К</w:t>
            </w:r>
            <w:r w:rsidRPr="00E3044A">
              <w:rPr>
                <w:rFonts w:ascii="Times New Roman" w:eastAsia="Times New Roman" w:hAnsi="Times New Roman" w:cs="Times New Roman"/>
                <w:b/>
                <w:bCs/>
                <w:iCs/>
                <w:sz w:val="24"/>
                <w:szCs w:val="24"/>
                <w:lang w:eastAsia="ru-RU"/>
              </w:rPr>
              <w:t>од</w:t>
            </w:r>
          </w:p>
        </w:tc>
        <w:tc>
          <w:tcPr>
            <w:tcW w:w="8470" w:type="dxa"/>
          </w:tcPr>
          <w:p w14:paraId="7E9F7FCB" w14:textId="721DC99E" w:rsidR="00EF47AF" w:rsidRDefault="00EF47AF" w:rsidP="00EF47AF">
            <w:pP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bCs/>
                <w:iCs/>
                <w:sz w:val="24"/>
                <w:szCs w:val="24"/>
                <w:lang w:eastAsia="ru-RU"/>
              </w:rPr>
              <w:t>Наименование общих компетенций</w:t>
            </w:r>
            <w:r>
              <w:rPr>
                <w:rFonts w:ascii="Times New Roman" w:eastAsia="Times New Roman" w:hAnsi="Times New Roman" w:cs="Times New Roman"/>
                <w:b/>
                <w:bCs/>
                <w:iCs/>
                <w:sz w:val="24"/>
                <w:szCs w:val="24"/>
                <w:lang w:eastAsia="ru-RU"/>
              </w:rPr>
              <w:t>/личностных результатов</w:t>
            </w:r>
          </w:p>
        </w:tc>
      </w:tr>
      <w:tr w:rsidR="00EF47AF" w14:paraId="5BE7F59E" w14:textId="77777777" w:rsidTr="00EF47AF">
        <w:tc>
          <w:tcPr>
            <w:tcW w:w="959" w:type="dxa"/>
          </w:tcPr>
          <w:p w14:paraId="5994897D" w14:textId="5144A7CE" w:rsidR="00EF47AF" w:rsidRDefault="00EF47AF" w:rsidP="00EF47AF">
            <w:pPr>
              <w:rPr>
                <w:rFonts w:ascii="Times New Roman" w:eastAsia="Times New Roman" w:hAnsi="Times New Roman" w:cs="Times New Roman"/>
                <w:b/>
                <w:sz w:val="24"/>
                <w:szCs w:val="24"/>
                <w:lang w:eastAsia="ru-RU"/>
              </w:rPr>
            </w:pPr>
            <w:proofErr w:type="gramStart"/>
            <w:r w:rsidRPr="00677335">
              <w:rPr>
                <w:rFonts w:ascii="Times New Roman" w:eastAsia="Times New Roman" w:hAnsi="Times New Roman" w:cs="Times New Roman"/>
                <w:bCs/>
                <w:iCs/>
                <w:sz w:val="24"/>
                <w:szCs w:val="24"/>
                <w:lang w:eastAsia="ru-RU"/>
              </w:rPr>
              <w:t>ОК</w:t>
            </w:r>
            <w:proofErr w:type="gramEnd"/>
            <w:r w:rsidRPr="00677335">
              <w:rPr>
                <w:rFonts w:ascii="Times New Roman" w:eastAsia="Times New Roman" w:hAnsi="Times New Roman" w:cs="Times New Roman"/>
                <w:bCs/>
                <w:iCs/>
                <w:sz w:val="24"/>
                <w:szCs w:val="24"/>
                <w:lang w:eastAsia="ru-RU"/>
              </w:rPr>
              <w:t xml:space="preserve"> 1</w:t>
            </w:r>
          </w:p>
        </w:tc>
        <w:tc>
          <w:tcPr>
            <w:tcW w:w="8470" w:type="dxa"/>
          </w:tcPr>
          <w:p w14:paraId="326B5D53" w14:textId="738E367D" w:rsidR="00EF47AF" w:rsidRDefault="00EF47AF" w:rsidP="00EF47AF">
            <w:pPr>
              <w:rPr>
                <w:rFonts w:ascii="Times New Roman" w:eastAsia="Times New Roman" w:hAnsi="Times New Roman" w:cs="Times New Roman"/>
                <w:b/>
                <w:sz w:val="24"/>
                <w:szCs w:val="24"/>
                <w:lang w:eastAsia="ru-RU"/>
              </w:rPr>
            </w:pPr>
            <w:r w:rsidRPr="00050F29">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EF47AF" w14:paraId="730B3B26" w14:textId="77777777" w:rsidTr="00EF47AF">
        <w:tc>
          <w:tcPr>
            <w:tcW w:w="959" w:type="dxa"/>
          </w:tcPr>
          <w:p w14:paraId="6CC69EA3" w14:textId="41B82A89" w:rsidR="00EF47AF" w:rsidRDefault="00EF47AF" w:rsidP="00EF47AF">
            <w:pPr>
              <w:rPr>
                <w:rFonts w:ascii="Times New Roman" w:eastAsia="Times New Roman" w:hAnsi="Times New Roman" w:cs="Times New Roman"/>
                <w:b/>
                <w:sz w:val="24"/>
                <w:szCs w:val="24"/>
                <w:lang w:eastAsia="ru-RU"/>
              </w:rPr>
            </w:pPr>
            <w:proofErr w:type="gramStart"/>
            <w:r w:rsidRPr="00677335">
              <w:rPr>
                <w:rFonts w:ascii="Times New Roman" w:eastAsia="Times New Roman" w:hAnsi="Times New Roman" w:cs="Times New Roman"/>
                <w:bCs/>
                <w:iCs/>
                <w:sz w:val="24"/>
                <w:szCs w:val="24"/>
                <w:lang w:eastAsia="ru-RU"/>
              </w:rPr>
              <w:t>ОК</w:t>
            </w:r>
            <w:proofErr w:type="gramEnd"/>
            <w:r w:rsidRPr="00677335">
              <w:rPr>
                <w:rFonts w:ascii="Times New Roman" w:eastAsia="Times New Roman" w:hAnsi="Times New Roman" w:cs="Times New Roman"/>
                <w:bCs/>
                <w:iCs/>
                <w:sz w:val="24"/>
                <w:szCs w:val="24"/>
                <w:lang w:eastAsia="ru-RU"/>
              </w:rPr>
              <w:t xml:space="preserve"> 2</w:t>
            </w:r>
          </w:p>
        </w:tc>
        <w:tc>
          <w:tcPr>
            <w:tcW w:w="8470" w:type="dxa"/>
          </w:tcPr>
          <w:p w14:paraId="1AC0D72B" w14:textId="196B42CC" w:rsidR="00EF47AF" w:rsidRDefault="00EF47AF" w:rsidP="00EF47AF">
            <w:pPr>
              <w:rPr>
                <w:rFonts w:ascii="Times New Roman" w:eastAsia="Times New Roman" w:hAnsi="Times New Roman" w:cs="Times New Roman"/>
                <w:b/>
                <w:sz w:val="24"/>
                <w:szCs w:val="24"/>
                <w:lang w:eastAsia="ru-RU"/>
              </w:rPr>
            </w:pPr>
            <w:r w:rsidRPr="00812340">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EF47AF" w14:paraId="066756B6" w14:textId="77777777" w:rsidTr="00EF47AF">
        <w:tc>
          <w:tcPr>
            <w:tcW w:w="959" w:type="dxa"/>
          </w:tcPr>
          <w:p w14:paraId="10E9194B" w14:textId="33182E62" w:rsidR="00EF47AF" w:rsidRDefault="00EF47AF" w:rsidP="00EF47AF">
            <w:pPr>
              <w:rPr>
                <w:rFonts w:ascii="Times New Roman" w:eastAsia="Times New Roman" w:hAnsi="Times New Roman" w:cs="Times New Roman"/>
                <w:b/>
                <w:sz w:val="24"/>
                <w:szCs w:val="24"/>
                <w:lang w:eastAsia="ru-RU"/>
              </w:rPr>
            </w:pPr>
            <w:proofErr w:type="gramStart"/>
            <w:r w:rsidRPr="00677335">
              <w:rPr>
                <w:rFonts w:ascii="Times New Roman" w:eastAsia="Times New Roman" w:hAnsi="Times New Roman" w:cs="Times New Roman"/>
                <w:bCs/>
                <w:iCs/>
                <w:sz w:val="24"/>
                <w:szCs w:val="24"/>
                <w:lang w:eastAsia="ru-RU"/>
              </w:rPr>
              <w:t>ОК</w:t>
            </w:r>
            <w:proofErr w:type="gramEnd"/>
            <w:r w:rsidRPr="00677335">
              <w:rPr>
                <w:rFonts w:ascii="Times New Roman" w:eastAsia="Times New Roman" w:hAnsi="Times New Roman" w:cs="Times New Roman"/>
                <w:bCs/>
                <w:iCs/>
                <w:sz w:val="24"/>
                <w:szCs w:val="24"/>
                <w:lang w:eastAsia="ru-RU"/>
              </w:rPr>
              <w:t xml:space="preserve"> 3</w:t>
            </w:r>
          </w:p>
        </w:tc>
        <w:tc>
          <w:tcPr>
            <w:tcW w:w="8470" w:type="dxa"/>
          </w:tcPr>
          <w:p w14:paraId="597C08B8" w14:textId="4829F940" w:rsidR="00EF47AF" w:rsidRDefault="00EF47AF" w:rsidP="00EF47AF">
            <w:pPr>
              <w:rPr>
                <w:rFonts w:ascii="Times New Roman" w:eastAsia="Times New Roman" w:hAnsi="Times New Roman" w:cs="Times New Roman"/>
                <w:b/>
                <w:sz w:val="24"/>
                <w:szCs w:val="24"/>
                <w:lang w:eastAsia="ru-RU"/>
              </w:rPr>
            </w:pPr>
            <w:r w:rsidRPr="00812340">
              <w:rPr>
                <w:rFonts w:ascii="Times New Roman" w:hAnsi="Times New Roman" w:cs="Times New Roman"/>
                <w:sz w:val="24"/>
                <w:szCs w:val="24"/>
              </w:rPr>
              <w:t>Планировать и реализовывать собственное профессиональное и личностное развитие</w:t>
            </w:r>
          </w:p>
        </w:tc>
      </w:tr>
      <w:tr w:rsidR="00EF47AF" w14:paraId="09A4107F" w14:textId="77777777" w:rsidTr="00EF47AF">
        <w:tc>
          <w:tcPr>
            <w:tcW w:w="959" w:type="dxa"/>
          </w:tcPr>
          <w:p w14:paraId="45762BC1" w14:textId="5024E954" w:rsidR="00EF47AF" w:rsidRDefault="00EF47AF" w:rsidP="00EF47AF">
            <w:pPr>
              <w:rPr>
                <w:rFonts w:ascii="Times New Roman" w:eastAsia="Times New Roman" w:hAnsi="Times New Roman" w:cs="Times New Roman"/>
                <w:b/>
                <w:sz w:val="24"/>
                <w:szCs w:val="24"/>
                <w:lang w:eastAsia="ru-RU"/>
              </w:rPr>
            </w:pPr>
            <w:proofErr w:type="gramStart"/>
            <w:r w:rsidRPr="00677335">
              <w:rPr>
                <w:rFonts w:ascii="Times New Roman" w:eastAsia="Times New Roman" w:hAnsi="Times New Roman" w:cs="Times New Roman"/>
                <w:bCs/>
                <w:iCs/>
                <w:sz w:val="24"/>
                <w:szCs w:val="24"/>
                <w:lang w:eastAsia="ru-RU"/>
              </w:rPr>
              <w:t>ОК</w:t>
            </w:r>
            <w:proofErr w:type="gramEnd"/>
            <w:r w:rsidRPr="00677335">
              <w:rPr>
                <w:rFonts w:ascii="Times New Roman" w:eastAsia="Times New Roman" w:hAnsi="Times New Roman" w:cs="Times New Roman"/>
                <w:bCs/>
                <w:iCs/>
                <w:sz w:val="24"/>
                <w:szCs w:val="24"/>
                <w:lang w:eastAsia="ru-RU"/>
              </w:rPr>
              <w:t xml:space="preserve"> 4</w:t>
            </w:r>
          </w:p>
        </w:tc>
        <w:tc>
          <w:tcPr>
            <w:tcW w:w="8470" w:type="dxa"/>
          </w:tcPr>
          <w:p w14:paraId="61796853" w14:textId="35E339B7" w:rsidR="00EF47AF" w:rsidRDefault="00EF47AF" w:rsidP="00EF47AF">
            <w:pPr>
              <w:rPr>
                <w:rFonts w:ascii="Times New Roman" w:eastAsia="Times New Roman" w:hAnsi="Times New Roman" w:cs="Times New Roman"/>
                <w:b/>
                <w:sz w:val="24"/>
                <w:szCs w:val="24"/>
                <w:lang w:eastAsia="ru-RU"/>
              </w:rPr>
            </w:pPr>
            <w:r w:rsidRPr="00812340">
              <w:rPr>
                <w:rFonts w:ascii="Times New Roman" w:hAnsi="Times New Roman" w:cs="Times New Roman"/>
                <w:sz w:val="24"/>
                <w:szCs w:val="24"/>
              </w:rPr>
              <w:t xml:space="preserve">Работать в коллективе и команде, эффективно взаимодействовать </w:t>
            </w:r>
            <w:r w:rsidRPr="00812340">
              <w:rPr>
                <w:rFonts w:ascii="Times New Roman" w:hAnsi="Times New Roman" w:cs="Times New Roman"/>
                <w:sz w:val="24"/>
                <w:szCs w:val="24"/>
              </w:rPr>
              <w:br/>
              <w:t>с коллегами, руководством, клиентами</w:t>
            </w:r>
          </w:p>
        </w:tc>
      </w:tr>
      <w:tr w:rsidR="00EF47AF" w14:paraId="2ED3C195" w14:textId="77777777" w:rsidTr="00EF47AF">
        <w:tc>
          <w:tcPr>
            <w:tcW w:w="959" w:type="dxa"/>
          </w:tcPr>
          <w:p w14:paraId="76199187" w14:textId="12D6A92D" w:rsidR="00EF47AF" w:rsidRDefault="00EF47AF" w:rsidP="00EF47AF">
            <w:pPr>
              <w:rPr>
                <w:rFonts w:ascii="Times New Roman" w:eastAsia="Times New Roman" w:hAnsi="Times New Roman" w:cs="Times New Roman"/>
                <w:b/>
                <w:sz w:val="24"/>
                <w:szCs w:val="24"/>
                <w:lang w:eastAsia="ru-RU"/>
              </w:rPr>
            </w:pPr>
            <w:proofErr w:type="gramStart"/>
            <w:r w:rsidRPr="00677335">
              <w:rPr>
                <w:rFonts w:ascii="Times New Roman" w:eastAsia="Times New Roman" w:hAnsi="Times New Roman" w:cs="Times New Roman"/>
                <w:bCs/>
                <w:iCs/>
                <w:sz w:val="24"/>
                <w:szCs w:val="24"/>
                <w:lang w:eastAsia="ru-RU"/>
              </w:rPr>
              <w:t>ОК</w:t>
            </w:r>
            <w:proofErr w:type="gramEnd"/>
            <w:r w:rsidRPr="00677335">
              <w:rPr>
                <w:rFonts w:ascii="Times New Roman" w:eastAsia="Times New Roman" w:hAnsi="Times New Roman" w:cs="Times New Roman"/>
                <w:bCs/>
                <w:iCs/>
                <w:sz w:val="24"/>
                <w:szCs w:val="24"/>
                <w:lang w:eastAsia="ru-RU"/>
              </w:rPr>
              <w:t xml:space="preserve"> 5</w:t>
            </w:r>
          </w:p>
        </w:tc>
        <w:tc>
          <w:tcPr>
            <w:tcW w:w="8470" w:type="dxa"/>
          </w:tcPr>
          <w:p w14:paraId="4DF0ED7D" w14:textId="1CC83627" w:rsidR="00EF47AF" w:rsidRDefault="00EF47AF" w:rsidP="00EF47AF">
            <w:pPr>
              <w:rPr>
                <w:rFonts w:ascii="Times New Roman" w:eastAsia="Times New Roman" w:hAnsi="Times New Roman" w:cs="Times New Roman"/>
                <w:b/>
                <w:sz w:val="24"/>
                <w:szCs w:val="24"/>
                <w:lang w:eastAsia="ru-RU"/>
              </w:rPr>
            </w:pPr>
            <w:r w:rsidRPr="00812340">
              <w:rPr>
                <w:rFonts w:ascii="Times New Roman" w:hAnsi="Times New Roman" w:cs="Times New Roman"/>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w:t>
            </w:r>
            <w:r w:rsidRPr="00812340">
              <w:rPr>
                <w:rFonts w:ascii="Times New Roman" w:hAnsi="Times New Roman" w:cs="Times New Roman"/>
                <w:sz w:val="24"/>
                <w:szCs w:val="24"/>
              </w:rPr>
              <w:br/>
              <w:t>и культурного контекста</w:t>
            </w:r>
          </w:p>
        </w:tc>
      </w:tr>
      <w:tr w:rsidR="00EF47AF" w14:paraId="121A772B" w14:textId="77777777" w:rsidTr="00EF47AF">
        <w:tc>
          <w:tcPr>
            <w:tcW w:w="959" w:type="dxa"/>
          </w:tcPr>
          <w:p w14:paraId="0CB63D8F" w14:textId="0B27D9AE" w:rsidR="00EF47AF" w:rsidRDefault="00EF47AF" w:rsidP="00EF47AF">
            <w:pPr>
              <w:rPr>
                <w:rFonts w:ascii="Times New Roman" w:eastAsia="Times New Roman" w:hAnsi="Times New Roman" w:cs="Times New Roman"/>
                <w:b/>
                <w:sz w:val="24"/>
                <w:szCs w:val="24"/>
                <w:lang w:eastAsia="ru-RU"/>
              </w:rPr>
            </w:pPr>
            <w:proofErr w:type="gramStart"/>
            <w:r w:rsidRPr="00677335">
              <w:rPr>
                <w:rFonts w:ascii="Times New Roman" w:eastAsia="Times New Roman" w:hAnsi="Times New Roman" w:cs="Times New Roman"/>
                <w:bCs/>
                <w:iCs/>
                <w:sz w:val="24"/>
                <w:szCs w:val="24"/>
                <w:lang w:eastAsia="ru-RU"/>
              </w:rPr>
              <w:t>ОК</w:t>
            </w:r>
            <w:proofErr w:type="gramEnd"/>
            <w:r w:rsidRPr="00677335">
              <w:rPr>
                <w:rFonts w:ascii="Times New Roman" w:eastAsia="Times New Roman" w:hAnsi="Times New Roman" w:cs="Times New Roman"/>
                <w:bCs/>
                <w:iCs/>
                <w:sz w:val="24"/>
                <w:szCs w:val="24"/>
                <w:lang w:eastAsia="ru-RU"/>
              </w:rPr>
              <w:t xml:space="preserve"> 7</w:t>
            </w:r>
          </w:p>
        </w:tc>
        <w:tc>
          <w:tcPr>
            <w:tcW w:w="8470" w:type="dxa"/>
          </w:tcPr>
          <w:p w14:paraId="466454EA" w14:textId="683206F8" w:rsidR="00EF47AF" w:rsidRDefault="00EF47AF" w:rsidP="00EF47AF">
            <w:pPr>
              <w:rPr>
                <w:rFonts w:ascii="Times New Roman" w:eastAsia="Times New Roman" w:hAnsi="Times New Roman" w:cs="Times New Roman"/>
                <w:b/>
                <w:sz w:val="24"/>
                <w:szCs w:val="24"/>
                <w:lang w:eastAsia="ru-RU"/>
              </w:rPr>
            </w:pPr>
            <w:r w:rsidRPr="00331781">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EF47AF" w14:paraId="4E3CB458" w14:textId="77777777" w:rsidTr="00EF47AF">
        <w:tc>
          <w:tcPr>
            <w:tcW w:w="959" w:type="dxa"/>
          </w:tcPr>
          <w:p w14:paraId="1C5A5E27" w14:textId="08219398" w:rsidR="00EF47AF" w:rsidRDefault="00EF47AF" w:rsidP="00EF47AF">
            <w:pPr>
              <w:rPr>
                <w:rFonts w:ascii="Times New Roman" w:eastAsia="Times New Roman" w:hAnsi="Times New Roman" w:cs="Times New Roman"/>
                <w:b/>
                <w:sz w:val="24"/>
                <w:szCs w:val="24"/>
                <w:lang w:eastAsia="ru-RU"/>
              </w:rPr>
            </w:pPr>
            <w:proofErr w:type="gramStart"/>
            <w:r w:rsidRPr="00677335">
              <w:rPr>
                <w:rFonts w:ascii="Times New Roman" w:eastAsia="Times New Roman" w:hAnsi="Times New Roman" w:cs="Times New Roman"/>
                <w:bCs/>
                <w:iCs/>
                <w:sz w:val="24"/>
                <w:szCs w:val="24"/>
                <w:lang w:eastAsia="ru-RU"/>
              </w:rPr>
              <w:t>ОК</w:t>
            </w:r>
            <w:proofErr w:type="gramEnd"/>
            <w:r w:rsidRPr="00677335">
              <w:rPr>
                <w:rFonts w:ascii="Times New Roman" w:eastAsia="Times New Roman" w:hAnsi="Times New Roman" w:cs="Times New Roman"/>
                <w:bCs/>
                <w:iCs/>
                <w:sz w:val="24"/>
                <w:szCs w:val="24"/>
                <w:lang w:eastAsia="ru-RU"/>
              </w:rPr>
              <w:t xml:space="preserve"> 9</w:t>
            </w:r>
          </w:p>
        </w:tc>
        <w:tc>
          <w:tcPr>
            <w:tcW w:w="8470" w:type="dxa"/>
          </w:tcPr>
          <w:p w14:paraId="51DAB41E" w14:textId="22CCD51E" w:rsidR="00EF47AF" w:rsidRDefault="00EF47AF" w:rsidP="00EF47AF">
            <w:pPr>
              <w:rPr>
                <w:rFonts w:ascii="Times New Roman" w:eastAsia="Times New Roman" w:hAnsi="Times New Roman" w:cs="Times New Roman"/>
                <w:b/>
                <w:sz w:val="24"/>
                <w:szCs w:val="24"/>
                <w:lang w:eastAsia="ru-RU"/>
              </w:rPr>
            </w:pPr>
            <w:r w:rsidRPr="00331781">
              <w:rPr>
                <w:rFonts w:ascii="Times New Roman" w:hAnsi="Times New Roman" w:cs="Times New Roman"/>
                <w:sz w:val="24"/>
                <w:szCs w:val="24"/>
              </w:rPr>
              <w:t>Использовать информационные технологии в профессиональной деятельности</w:t>
            </w:r>
          </w:p>
        </w:tc>
      </w:tr>
      <w:tr w:rsidR="00EF47AF" w14:paraId="677464C5" w14:textId="77777777" w:rsidTr="00EF47AF">
        <w:tc>
          <w:tcPr>
            <w:tcW w:w="959" w:type="dxa"/>
          </w:tcPr>
          <w:p w14:paraId="5F6366BA" w14:textId="31CFB362" w:rsidR="00EF47AF" w:rsidRPr="00677335" w:rsidRDefault="00EF47AF" w:rsidP="00EF47AF">
            <w:pPr>
              <w:rPr>
                <w:rFonts w:ascii="Times New Roman" w:eastAsia="Times New Roman" w:hAnsi="Times New Roman" w:cs="Times New Roman"/>
                <w:bCs/>
                <w:iCs/>
                <w:sz w:val="24"/>
                <w:szCs w:val="24"/>
                <w:lang w:eastAsia="ru-RU"/>
              </w:rPr>
            </w:pPr>
            <w:proofErr w:type="gramStart"/>
            <w:r w:rsidRPr="00677335">
              <w:rPr>
                <w:rFonts w:ascii="Times New Roman" w:eastAsia="Times New Roman" w:hAnsi="Times New Roman" w:cs="Times New Roman"/>
                <w:bCs/>
                <w:iCs/>
                <w:sz w:val="24"/>
                <w:szCs w:val="24"/>
                <w:lang w:eastAsia="ru-RU"/>
              </w:rPr>
              <w:t>ОК</w:t>
            </w:r>
            <w:proofErr w:type="gramEnd"/>
            <w:r w:rsidRPr="00677335">
              <w:rPr>
                <w:rFonts w:ascii="Times New Roman" w:eastAsia="Times New Roman" w:hAnsi="Times New Roman" w:cs="Times New Roman"/>
                <w:bCs/>
                <w:iCs/>
                <w:sz w:val="24"/>
                <w:szCs w:val="24"/>
                <w:lang w:eastAsia="ru-RU"/>
              </w:rPr>
              <w:t xml:space="preserve"> 10</w:t>
            </w:r>
          </w:p>
        </w:tc>
        <w:tc>
          <w:tcPr>
            <w:tcW w:w="8470" w:type="dxa"/>
          </w:tcPr>
          <w:p w14:paraId="0368D307" w14:textId="27556FFA" w:rsidR="00EF47AF" w:rsidRPr="00331781" w:rsidRDefault="00EF47AF" w:rsidP="00EF47AF">
            <w:pPr>
              <w:rPr>
                <w:rFonts w:ascii="Times New Roman" w:hAnsi="Times New Roman" w:cs="Times New Roman"/>
                <w:sz w:val="24"/>
                <w:szCs w:val="24"/>
              </w:rPr>
            </w:pPr>
            <w:r w:rsidRPr="00331781">
              <w:rPr>
                <w:rFonts w:ascii="Times New Roman" w:hAnsi="Times New Roman" w:cs="Times New Roman"/>
                <w:sz w:val="24"/>
                <w:szCs w:val="24"/>
              </w:rPr>
              <w:t xml:space="preserve">Пользоваться профессиональной документацией на государственном </w:t>
            </w:r>
            <w:r w:rsidRPr="00331781">
              <w:rPr>
                <w:rFonts w:ascii="Times New Roman" w:hAnsi="Times New Roman" w:cs="Times New Roman"/>
                <w:sz w:val="24"/>
                <w:szCs w:val="24"/>
              </w:rPr>
              <w:br/>
              <w:t>и иностранном языках</w:t>
            </w:r>
          </w:p>
        </w:tc>
      </w:tr>
      <w:tr w:rsidR="00EF47AF" w14:paraId="00B5F86D" w14:textId="77777777" w:rsidTr="00EF47AF">
        <w:tc>
          <w:tcPr>
            <w:tcW w:w="959" w:type="dxa"/>
          </w:tcPr>
          <w:p w14:paraId="10774415" w14:textId="13B592CE" w:rsidR="00EF47AF" w:rsidRPr="00677335" w:rsidRDefault="00EF47AF" w:rsidP="00EF47AF">
            <w:pPr>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13</w:t>
            </w:r>
          </w:p>
        </w:tc>
        <w:tc>
          <w:tcPr>
            <w:tcW w:w="8470" w:type="dxa"/>
          </w:tcPr>
          <w:p w14:paraId="4A7B8BFB" w14:textId="37CD992A" w:rsidR="00EF47AF" w:rsidRPr="00331781" w:rsidRDefault="00EF47AF" w:rsidP="00EF47AF">
            <w:pPr>
              <w:rPr>
                <w:rFonts w:ascii="Times New Roman" w:hAnsi="Times New Roman" w:cs="Times New Roman"/>
                <w:sz w:val="24"/>
                <w:szCs w:val="24"/>
              </w:rPr>
            </w:pPr>
            <w:r w:rsidRPr="007D7663">
              <w:rPr>
                <w:rFonts w:ascii="Times New Roman" w:hAnsi="Times New Roman" w:cs="Times New Roman"/>
                <w:sz w:val="24"/>
                <w:szCs w:val="24"/>
              </w:rPr>
              <w:t xml:space="preserve">Демонстрировать готовность и способность вести диалог с другими людьми, достигать в нем взаимопонимания, находить общие цели </w:t>
            </w:r>
            <w:r w:rsidRPr="007D7663">
              <w:rPr>
                <w:rFonts w:ascii="Times New Roman" w:hAnsi="Times New Roman" w:cs="Times New Roman"/>
                <w:sz w:val="24"/>
                <w:szCs w:val="24"/>
              </w:rPr>
              <w:br/>
              <w:t>и сотрудничать для их достижения в профессиональной деятельности</w:t>
            </w:r>
          </w:p>
        </w:tc>
      </w:tr>
      <w:tr w:rsidR="00EF47AF" w14:paraId="5C779354" w14:textId="77777777" w:rsidTr="00EF47AF">
        <w:tc>
          <w:tcPr>
            <w:tcW w:w="959" w:type="dxa"/>
          </w:tcPr>
          <w:p w14:paraId="0E1CC0B1" w14:textId="6579C02A" w:rsidR="00EF47AF" w:rsidRPr="00677335" w:rsidRDefault="00EF47AF" w:rsidP="00EF47AF">
            <w:pPr>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14</w:t>
            </w:r>
          </w:p>
        </w:tc>
        <w:tc>
          <w:tcPr>
            <w:tcW w:w="8470" w:type="dxa"/>
          </w:tcPr>
          <w:p w14:paraId="00190F96" w14:textId="0ACDF848" w:rsidR="00EF47AF" w:rsidRPr="00331781" w:rsidRDefault="00EF47AF" w:rsidP="00EF47AF">
            <w:pPr>
              <w:rPr>
                <w:rFonts w:ascii="Times New Roman" w:hAnsi="Times New Roman" w:cs="Times New Roman"/>
                <w:sz w:val="24"/>
                <w:szCs w:val="24"/>
              </w:rPr>
            </w:pPr>
            <w:r w:rsidRPr="007D7663">
              <w:rPr>
                <w:rFonts w:ascii="Times New Roman" w:hAnsi="Times New Roman" w:cs="Times New Roman"/>
                <w:sz w:val="24"/>
                <w:szCs w:val="24"/>
              </w:rPr>
              <w:t xml:space="preserve">Соблюдать нормы морали, права и профессионального общения, </w:t>
            </w:r>
            <w:r w:rsidRPr="007D7663">
              <w:rPr>
                <w:rFonts w:ascii="Times New Roman" w:hAnsi="Times New Roman" w:cs="Times New Roman"/>
                <w:sz w:val="24"/>
                <w:szCs w:val="24"/>
              </w:rPr>
              <w:br/>
              <w:t xml:space="preserve">а также принципы медицинской этики в работе с пациентами, </w:t>
            </w:r>
            <w:r w:rsidRPr="007D7663">
              <w:rPr>
                <w:rFonts w:ascii="Times New Roman" w:hAnsi="Times New Roman" w:cs="Times New Roman"/>
                <w:sz w:val="24"/>
                <w:szCs w:val="24"/>
              </w:rPr>
              <w:br/>
              <w:t>их законными представителями и коллегами</w:t>
            </w:r>
          </w:p>
        </w:tc>
      </w:tr>
      <w:tr w:rsidR="00EF47AF" w14:paraId="069317F8" w14:textId="77777777" w:rsidTr="00EF47AF">
        <w:tc>
          <w:tcPr>
            <w:tcW w:w="959" w:type="dxa"/>
          </w:tcPr>
          <w:p w14:paraId="6001DB18" w14:textId="1ABAA0A6" w:rsidR="00EF47AF" w:rsidRPr="00677335" w:rsidRDefault="00EF47AF" w:rsidP="00EF47AF">
            <w:pPr>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15</w:t>
            </w:r>
          </w:p>
        </w:tc>
        <w:tc>
          <w:tcPr>
            <w:tcW w:w="8470" w:type="dxa"/>
          </w:tcPr>
          <w:p w14:paraId="423F0441" w14:textId="04B1C684" w:rsidR="00EF47AF" w:rsidRPr="00331781" w:rsidRDefault="00EF47AF" w:rsidP="00EF47AF">
            <w:pPr>
              <w:rPr>
                <w:rFonts w:ascii="Times New Roman" w:hAnsi="Times New Roman" w:cs="Times New Roman"/>
                <w:sz w:val="24"/>
                <w:szCs w:val="24"/>
              </w:rPr>
            </w:pPr>
            <w:r w:rsidRPr="007D7663">
              <w:rPr>
                <w:rFonts w:ascii="Times New Roman" w:hAnsi="Times New Roman" w:cs="Times New Roman"/>
                <w:sz w:val="24"/>
                <w:szCs w:val="24"/>
              </w:rPr>
              <w:t>Соблюдать программы государственных гарантий бесплатного оказания гражданам медицинской помощи, нормативные правовые акты в сфере охраны здоровья граждан, регулирующие медицинскую деятельность</w:t>
            </w:r>
          </w:p>
        </w:tc>
      </w:tr>
      <w:tr w:rsidR="00EF47AF" w14:paraId="63B95B83" w14:textId="77777777" w:rsidTr="00EF47AF">
        <w:tc>
          <w:tcPr>
            <w:tcW w:w="959" w:type="dxa"/>
          </w:tcPr>
          <w:p w14:paraId="08785134" w14:textId="4E6AB687" w:rsidR="00EF47AF" w:rsidRPr="007D7663" w:rsidRDefault="00EF47AF" w:rsidP="00EF47AF">
            <w:pPr>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17</w:t>
            </w:r>
          </w:p>
        </w:tc>
        <w:tc>
          <w:tcPr>
            <w:tcW w:w="8470" w:type="dxa"/>
          </w:tcPr>
          <w:p w14:paraId="0ACFDF62" w14:textId="6EE9320E" w:rsidR="00EF47AF" w:rsidRPr="007D7663" w:rsidRDefault="00EF47AF" w:rsidP="00EF47AF">
            <w:pPr>
              <w:rPr>
                <w:rFonts w:ascii="Times New Roman" w:hAnsi="Times New Roman" w:cs="Times New Roman"/>
                <w:sz w:val="24"/>
                <w:szCs w:val="24"/>
              </w:rPr>
            </w:pPr>
            <w:r w:rsidRPr="007D7663">
              <w:rPr>
                <w:rFonts w:ascii="Times New Roman" w:hAnsi="Times New Roman" w:cs="Times New Roman"/>
                <w:sz w:val="24"/>
                <w:szCs w:val="24"/>
              </w:rPr>
              <w:t>Быть готовым соответствовать ожиданиям работодателей: проектно мыслить, эффективно взаимодействовать с членами команды и сотрудничать с другими людьми, осознанно выполнять профессиональные требования, быть ответственным, пунктуальным, дисциплинированным, трудолюбивым, критически мыслить, быть нацеленным на достижение поставленных целей; демонстрировать профессиональную жизнестойкость.</w:t>
            </w:r>
          </w:p>
        </w:tc>
      </w:tr>
      <w:tr w:rsidR="00EF47AF" w14:paraId="002F4DFE" w14:textId="77777777" w:rsidTr="00EF47AF">
        <w:tc>
          <w:tcPr>
            <w:tcW w:w="959" w:type="dxa"/>
          </w:tcPr>
          <w:p w14:paraId="6C34B4B1" w14:textId="787CBA0A" w:rsidR="00EF47AF" w:rsidRPr="007D7663" w:rsidRDefault="00EF47AF" w:rsidP="00EF47AF">
            <w:pPr>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18</w:t>
            </w:r>
          </w:p>
        </w:tc>
        <w:tc>
          <w:tcPr>
            <w:tcW w:w="8470" w:type="dxa"/>
          </w:tcPr>
          <w:p w14:paraId="3D04E76E" w14:textId="63FA0C70" w:rsidR="00EF47AF" w:rsidRPr="007D7663" w:rsidRDefault="00EF47AF" w:rsidP="00EF47AF">
            <w:pPr>
              <w:rPr>
                <w:rFonts w:ascii="Times New Roman" w:hAnsi="Times New Roman" w:cs="Times New Roman"/>
                <w:sz w:val="24"/>
                <w:szCs w:val="24"/>
              </w:rPr>
            </w:pPr>
            <w:r w:rsidRPr="007D7663">
              <w:rPr>
                <w:rFonts w:ascii="Times New Roman" w:hAnsi="Times New Roman" w:cs="Times New Roman"/>
                <w:sz w:val="24"/>
                <w:szCs w:val="24"/>
              </w:rPr>
              <w:t>Признавать ценность образования, ориентирующийся в изменяющемся рынке труда, избегающий безработицы; управлять собственным профессиональным развитием; рефлексивно оценивать собственный жизненный опыт, критерии личной успешности.</w:t>
            </w:r>
          </w:p>
        </w:tc>
      </w:tr>
      <w:tr w:rsidR="00EF47AF" w14:paraId="304C8619" w14:textId="77777777" w:rsidTr="00EF47AF">
        <w:tc>
          <w:tcPr>
            <w:tcW w:w="959" w:type="dxa"/>
          </w:tcPr>
          <w:p w14:paraId="6430A012" w14:textId="707880B2" w:rsidR="00EF47AF" w:rsidRPr="007D7663" w:rsidRDefault="00EF47AF" w:rsidP="00EF47AF">
            <w:pPr>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19</w:t>
            </w:r>
          </w:p>
        </w:tc>
        <w:tc>
          <w:tcPr>
            <w:tcW w:w="8470" w:type="dxa"/>
          </w:tcPr>
          <w:p w14:paraId="3879B61F" w14:textId="59EE1B2F" w:rsidR="00EF47AF" w:rsidRPr="007D7663" w:rsidRDefault="00EF47AF" w:rsidP="00EF47AF">
            <w:pPr>
              <w:rPr>
                <w:rFonts w:ascii="Times New Roman" w:hAnsi="Times New Roman" w:cs="Times New Roman"/>
                <w:sz w:val="24"/>
                <w:szCs w:val="24"/>
              </w:rPr>
            </w:pPr>
            <w:r w:rsidRPr="007D7663">
              <w:rPr>
                <w:rFonts w:ascii="Times New Roman" w:hAnsi="Times New Roman" w:cs="Times New Roman"/>
                <w:sz w:val="24"/>
                <w:szCs w:val="24"/>
              </w:rPr>
              <w:t>Осознанно относится к выбору профессии и возможностям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bl>
    <w:p w14:paraId="42EE9CB9" w14:textId="77777777" w:rsidR="00EF47AF" w:rsidRDefault="00EF47AF" w:rsidP="00EF47AF">
      <w:pP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8214"/>
      </w:tblGrid>
      <w:tr w:rsidR="00D8664A" w:rsidRPr="00E649AB" w14:paraId="218DFCC0" w14:textId="77777777" w:rsidTr="00EF47AF">
        <w:tc>
          <w:tcPr>
            <w:tcW w:w="1215" w:type="dxa"/>
            <w:tcBorders>
              <w:top w:val="single" w:sz="4" w:space="0" w:color="auto"/>
              <w:left w:val="single" w:sz="4" w:space="0" w:color="auto"/>
              <w:bottom w:val="single" w:sz="4" w:space="0" w:color="auto"/>
              <w:right w:val="single" w:sz="4" w:space="0" w:color="auto"/>
            </w:tcBorders>
          </w:tcPr>
          <w:p w14:paraId="3E975D2D" w14:textId="77777777" w:rsidR="00D8664A" w:rsidRPr="007D7663" w:rsidRDefault="00D8664A" w:rsidP="00EF47AF">
            <w:pPr>
              <w:keepNext/>
              <w:outlineLvl w:val="1"/>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lastRenderedPageBreak/>
              <w:t>ЛР 20</w:t>
            </w:r>
          </w:p>
        </w:tc>
        <w:tc>
          <w:tcPr>
            <w:tcW w:w="8214" w:type="dxa"/>
            <w:tcBorders>
              <w:top w:val="single" w:sz="4" w:space="0" w:color="auto"/>
              <w:left w:val="single" w:sz="4" w:space="0" w:color="auto"/>
              <w:bottom w:val="single" w:sz="4" w:space="0" w:color="auto"/>
              <w:right w:val="single" w:sz="4" w:space="0" w:color="auto"/>
            </w:tcBorders>
          </w:tcPr>
          <w:p w14:paraId="4FDE6322" w14:textId="77777777" w:rsidR="00D8664A" w:rsidRPr="007D7663" w:rsidRDefault="00D8664A" w:rsidP="00EF47AF">
            <w:pPr>
              <w:keepNext/>
              <w:outlineLvl w:val="1"/>
              <w:rPr>
                <w:rFonts w:ascii="Times New Roman" w:hAnsi="Times New Roman" w:cs="Times New Roman"/>
                <w:sz w:val="24"/>
                <w:szCs w:val="24"/>
              </w:rPr>
            </w:pPr>
            <w:r w:rsidRPr="007D7663">
              <w:rPr>
                <w:rFonts w:ascii="Times New Roman" w:hAnsi="Times New Roman" w:cs="Times New Roman"/>
                <w:sz w:val="24"/>
                <w:szCs w:val="24"/>
              </w:rPr>
              <w:t xml:space="preserve">Быть готовым к профессиональной конкуренции и конструктивной реакции на критику, </w:t>
            </w:r>
            <w:proofErr w:type="gramStart"/>
            <w:r w:rsidRPr="007D7663">
              <w:rPr>
                <w:rFonts w:ascii="Times New Roman" w:hAnsi="Times New Roman" w:cs="Times New Roman"/>
                <w:sz w:val="24"/>
                <w:szCs w:val="24"/>
              </w:rPr>
              <w:t>сохраняющий</w:t>
            </w:r>
            <w:proofErr w:type="gramEnd"/>
            <w:r w:rsidRPr="007D7663">
              <w:rPr>
                <w:rFonts w:ascii="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tc>
      </w:tr>
      <w:tr w:rsidR="00D8664A" w:rsidRPr="00E649AB" w14:paraId="3851D67B" w14:textId="77777777" w:rsidTr="00EF47AF">
        <w:tc>
          <w:tcPr>
            <w:tcW w:w="1215" w:type="dxa"/>
            <w:tcBorders>
              <w:top w:val="single" w:sz="4" w:space="0" w:color="auto"/>
              <w:left w:val="single" w:sz="4" w:space="0" w:color="auto"/>
              <w:bottom w:val="single" w:sz="4" w:space="0" w:color="auto"/>
              <w:right w:val="single" w:sz="4" w:space="0" w:color="auto"/>
            </w:tcBorders>
          </w:tcPr>
          <w:p w14:paraId="5F260CB8" w14:textId="77777777" w:rsidR="00D8664A" w:rsidRPr="007D7663" w:rsidRDefault="00D8664A" w:rsidP="00EF47AF">
            <w:pPr>
              <w:keepNext/>
              <w:outlineLvl w:val="1"/>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21</w:t>
            </w:r>
          </w:p>
        </w:tc>
        <w:tc>
          <w:tcPr>
            <w:tcW w:w="8214" w:type="dxa"/>
            <w:tcBorders>
              <w:top w:val="single" w:sz="4" w:space="0" w:color="auto"/>
              <w:left w:val="single" w:sz="4" w:space="0" w:color="auto"/>
              <w:bottom w:val="single" w:sz="4" w:space="0" w:color="auto"/>
              <w:right w:val="single" w:sz="4" w:space="0" w:color="auto"/>
            </w:tcBorders>
          </w:tcPr>
          <w:p w14:paraId="51C2C6CF" w14:textId="77777777" w:rsidR="00D8664A" w:rsidRPr="007D7663" w:rsidRDefault="00D8664A" w:rsidP="00EF47AF">
            <w:pPr>
              <w:keepNext/>
              <w:outlineLvl w:val="1"/>
              <w:rPr>
                <w:rFonts w:ascii="Times New Roman" w:hAnsi="Times New Roman" w:cs="Times New Roman"/>
                <w:sz w:val="24"/>
                <w:szCs w:val="24"/>
              </w:rPr>
            </w:pPr>
            <w:r w:rsidRPr="007D7663">
              <w:rPr>
                <w:rFonts w:ascii="Times New Roman" w:hAnsi="Times New Roman" w:cs="Times New Roman"/>
                <w:sz w:val="24"/>
                <w:szCs w:val="24"/>
              </w:rPr>
              <w:t xml:space="preserve">Быть гармонично, разносторонне развитым, активно выражать отношение к преобразованию общественных пространств и соблюдать субординацию </w:t>
            </w:r>
          </w:p>
        </w:tc>
      </w:tr>
      <w:tr w:rsidR="00D8664A" w:rsidRPr="00E649AB" w14:paraId="6EC38657" w14:textId="77777777" w:rsidTr="00EF47AF">
        <w:tc>
          <w:tcPr>
            <w:tcW w:w="1215" w:type="dxa"/>
            <w:tcBorders>
              <w:top w:val="single" w:sz="4" w:space="0" w:color="auto"/>
              <w:left w:val="single" w:sz="4" w:space="0" w:color="auto"/>
              <w:bottom w:val="single" w:sz="4" w:space="0" w:color="auto"/>
              <w:right w:val="single" w:sz="4" w:space="0" w:color="auto"/>
            </w:tcBorders>
          </w:tcPr>
          <w:p w14:paraId="369DFA03" w14:textId="77777777" w:rsidR="00D8664A" w:rsidRPr="007D7663" w:rsidRDefault="00D8664A" w:rsidP="00EF47AF">
            <w:pPr>
              <w:keepNext/>
              <w:outlineLvl w:val="1"/>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22</w:t>
            </w:r>
          </w:p>
        </w:tc>
        <w:tc>
          <w:tcPr>
            <w:tcW w:w="8214" w:type="dxa"/>
            <w:tcBorders>
              <w:top w:val="single" w:sz="4" w:space="0" w:color="auto"/>
              <w:left w:val="single" w:sz="4" w:space="0" w:color="auto"/>
              <w:bottom w:val="single" w:sz="4" w:space="0" w:color="auto"/>
              <w:right w:val="single" w:sz="4" w:space="0" w:color="auto"/>
            </w:tcBorders>
          </w:tcPr>
          <w:p w14:paraId="658D09F2" w14:textId="77777777" w:rsidR="00D8664A" w:rsidRPr="007D7663" w:rsidRDefault="00D8664A" w:rsidP="00EF47AF">
            <w:pPr>
              <w:keepNext/>
              <w:outlineLvl w:val="1"/>
              <w:rPr>
                <w:rFonts w:ascii="Times New Roman" w:hAnsi="Times New Roman" w:cs="Times New Roman"/>
                <w:sz w:val="24"/>
                <w:szCs w:val="24"/>
              </w:rPr>
            </w:pPr>
            <w:r w:rsidRPr="007D7663">
              <w:rPr>
                <w:rFonts w:ascii="Times New Roman" w:hAnsi="Times New Roman" w:cs="Times New Roman"/>
                <w:sz w:val="24"/>
                <w:szCs w:val="24"/>
              </w:rPr>
              <w:t xml:space="preserve">Принимать активное участие в социально значимых мероприятиях, </w:t>
            </w:r>
            <w:proofErr w:type="gramStart"/>
            <w:r w:rsidRPr="007D7663">
              <w:rPr>
                <w:rFonts w:ascii="Times New Roman" w:hAnsi="Times New Roman" w:cs="Times New Roman"/>
                <w:sz w:val="24"/>
                <w:szCs w:val="24"/>
              </w:rPr>
              <w:t>соблюдающий</w:t>
            </w:r>
            <w:proofErr w:type="gramEnd"/>
            <w:r w:rsidRPr="007D7663">
              <w:rPr>
                <w:rFonts w:ascii="Times New Roman" w:hAnsi="Times New Roman" w:cs="Times New Roman"/>
                <w:sz w:val="24"/>
                <w:szCs w:val="24"/>
              </w:rPr>
              <w:t xml:space="preserve"> нормы правопорядка. </w:t>
            </w:r>
          </w:p>
        </w:tc>
      </w:tr>
      <w:tr w:rsidR="00D8664A" w:rsidRPr="00E649AB" w14:paraId="34D3A18E" w14:textId="77777777" w:rsidTr="00EF47AF">
        <w:tc>
          <w:tcPr>
            <w:tcW w:w="1215" w:type="dxa"/>
            <w:tcBorders>
              <w:top w:val="single" w:sz="4" w:space="0" w:color="auto"/>
              <w:left w:val="single" w:sz="4" w:space="0" w:color="auto"/>
              <w:bottom w:val="single" w:sz="4" w:space="0" w:color="auto"/>
              <w:right w:val="single" w:sz="4" w:space="0" w:color="auto"/>
            </w:tcBorders>
          </w:tcPr>
          <w:p w14:paraId="5E05BA5B" w14:textId="77777777" w:rsidR="00D8664A" w:rsidRPr="007D7663" w:rsidRDefault="00D8664A" w:rsidP="00EF47AF">
            <w:pPr>
              <w:keepNext/>
              <w:outlineLvl w:val="1"/>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23</w:t>
            </w:r>
          </w:p>
        </w:tc>
        <w:tc>
          <w:tcPr>
            <w:tcW w:w="8214" w:type="dxa"/>
            <w:tcBorders>
              <w:top w:val="single" w:sz="4" w:space="0" w:color="auto"/>
              <w:left w:val="single" w:sz="4" w:space="0" w:color="auto"/>
              <w:bottom w:val="single" w:sz="4" w:space="0" w:color="auto"/>
              <w:right w:val="single" w:sz="4" w:space="0" w:color="auto"/>
            </w:tcBorders>
          </w:tcPr>
          <w:p w14:paraId="1CCB0D8D" w14:textId="77777777" w:rsidR="00D8664A" w:rsidRPr="007D7663" w:rsidRDefault="00D8664A" w:rsidP="00EF47AF">
            <w:pPr>
              <w:keepNext/>
              <w:outlineLvl w:val="1"/>
              <w:rPr>
                <w:rFonts w:ascii="Times New Roman" w:hAnsi="Times New Roman" w:cs="Times New Roman"/>
                <w:sz w:val="24"/>
                <w:szCs w:val="24"/>
              </w:rPr>
            </w:pPr>
            <w:r w:rsidRPr="007D7663">
              <w:rPr>
                <w:rFonts w:ascii="Times New Roman" w:hAnsi="Times New Roman" w:cs="Times New Roman"/>
                <w:sz w:val="24"/>
                <w:szCs w:val="24"/>
              </w:rPr>
              <w:t>Признавать ценность непрерывного образования, ориентироваться в изменяющемся рынке труда, управлять собственным профессиональным развитием, рефлексивно оценивать собственный жизненный опыт, критерии личной успешности</w:t>
            </w:r>
          </w:p>
        </w:tc>
      </w:tr>
      <w:tr w:rsidR="00D8664A" w:rsidRPr="00E649AB" w14:paraId="3D8ADDD4" w14:textId="77777777" w:rsidTr="00EF47AF">
        <w:tc>
          <w:tcPr>
            <w:tcW w:w="1215" w:type="dxa"/>
            <w:tcBorders>
              <w:top w:val="single" w:sz="4" w:space="0" w:color="auto"/>
              <w:left w:val="single" w:sz="4" w:space="0" w:color="auto"/>
              <w:bottom w:val="single" w:sz="4" w:space="0" w:color="auto"/>
              <w:right w:val="single" w:sz="4" w:space="0" w:color="auto"/>
            </w:tcBorders>
            <w:shd w:val="clear" w:color="auto" w:fill="auto"/>
          </w:tcPr>
          <w:p w14:paraId="35E99B6E" w14:textId="77777777" w:rsidR="00D8664A" w:rsidRPr="007D7663" w:rsidRDefault="00D8664A" w:rsidP="00EF47AF">
            <w:pPr>
              <w:keepNext/>
              <w:outlineLvl w:val="1"/>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24</w:t>
            </w:r>
          </w:p>
        </w:tc>
        <w:tc>
          <w:tcPr>
            <w:tcW w:w="8214" w:type="dxa"/>
            <w:tcBorders>
              <w:top w:val="single" w:sz="4" w:space="0" w:color="auto"/>
              <w:left w:val="single" w:sz="4" w:space="0" w:color="auto"/>
              <w:bottom w:val="single" w:sz="4" w:space="0" w:color="auto"/>
              <w:right w:val="single" w:sz="4" w:space="0" w:color="auto"/>
            </w:tcBorders>
          </w:tcPr>
          <w:p w14:paraId="5DFC9271" w14:textId="77777777" w:rsidR="00D8664A" w:rsidRPr="007D7663" w:rsidRDefault="00D8664A" w:rsidP="00EF47AF">
            <w:pPr>
              <w:keepNext/>
              <w:outlineLvl w:val="1"/>
              <w:rPr>
                <w:rFonts w:ascii="Times New Roman" w:hAnsi="Times New Roman" w:cs="Times New Roman"/>
                <w:sz w:val="24"/>
                <w:szCs w:val="24"/>
              </w:rPr>
            </w:pPr>
            <w:r w:rsidRPr="007D7663">
              <w:rPr>
                <w:rFonts w:ascii="Times New Roman" w:hAnsi="Times New Roman" w:cs="Times New Roman"/>
                <w:sz w:val="24"/>
                <w:szCs w:val="24"/>
              </w:rPr>
              <w:t>Быть готовым к профессиональной конкуренции и конструктивной реакции на критику</w:t>
            </w:r>
          </w:p>
        </w:tc>
      </w:tr>
      <w:tr w:rsidR="00D8664A" w:rsidRPr="00E649AB" w14:paraId="621737A8" w14:textId="77777777" w:rsidTr="00EF47AF">
        <w:tc>
          <w:tcPr>
            <w:tcW w:w="1215" w:type="dxa"/>
            <w:tcBorders>
              <w:top w:val="single" w:sz="4" w:space="0" w:color="auto"/>
              <w:left w:val="single" w:sz="4" w:space="0" w:color="auto"/>
              <w:bottom w:val="single" w:sz="4" w:space="0" w:color="auto"/>
              <w:right w:val="single" w:sz="4" w:space="0" w:color="auto"/>
            </w:tcBorders>
            <w:shd w:val="clear" w:color="auto" w:fill="auto"/>
          </w:tcPr>
          <w:p w14:paraId="136CF39F" w14:textId="77777777" w:rsidR="00D8664A" w:rsidRPr="007D7663" w:rsidRDefault="00D8664A" w:rsidP="00EF47AF">
            <w:pPr>
              <w:keepNext/>
              <w:outlineLvl w:val="1"/>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25</w:t>
            </w:r>
          </w:p>
        </w:tc>
        <w:tc>
          <w:tcPr>
            <w:tcW w:w="8214" w:type="dxa"/>
            <w:tcBorders>
              <w:top w:val="single" w:sz="4" w:space="0" w:color="auto"/>
              <w:left w:val="single" w:sz="4" w:space="0" w:color="auto"/>
              <w:bottom w:val="single" w:sz="4" w:space="0" w:color="auto"/>
              <w:right w:val="single" w:sz="4" w:space="0" w:color="auto"/>
            </w:tcBorders>
          </w:tcPr>
          <w:p w14:paraId="55CAD9ED" w14:textId="77777777" w:rsidR="00D8664A" w:rsidRPr="007D7663" w:rsidRDefault="00D8664A" w:rsidP="00EF47AF">
            <w:pPr>
              <w:keepNext/>
              <w:outlineLvl w:val="1"/>
              <w:rPr>
                <w:rFonts w:ascii="Times New Roman" w:hAnsi="Times New Roman" w:cs="Times New Roman"/>
                <w:sz w:val="24"/>
                <w:szCs w:val="24"/>
              </w:rPr>
            </w:pPr>
            <w:r w:rsidRPr="007D7663">
              <w:rPr>
                <w:rFonts w:ascii="Times New Roman" w:hAnsi="Times New Roman" w:cs="Times New Roman"/>
                <w:sz w:val="24"/>
                <w:szCs w:val="24"/>
              </w:rPr>
              <w:t>Вступать в конструктивное профессионально значимое взаимодействие с представителями разных религий, конфессий и субкультур</w:t>
            </w:r>
          </w:p>
        </w:tc>
      </w:tr>
      <w:tr w:rsidR="00D8664A" w:rsidRPr="00E649AB" w14:paraId="6C04770F" w14:textId="77777777" w:rsidTr="00EF47AF">
        <w:tc>
          <w:tcPr>
            <w:tcW w:w="1215" w:type="dxa"/>
            <w:tcBorders>
              <w:top w:val="single" w:sz="4" w:space="0" w:color="auto"/>
              <w:left w:val="single" w:sz="4" w:space="0" w:color="auto"/>
              <w:bottom w:val="single" w:sz="4" w:space="0" w:color="auto"/>
              <w:right w:val="single" w:sz="4" w:space="0" w:color="auto"/>
            </w:tcBorders>
            <w:shd w:val="clear" w:color="auto" w:fill="auto"/>
          </w:tcPr>
          <w:p w14:paraId="2FBF0AB7" w14:textId="77777777" w:rsidR="00D8664A" w:rsidRPr="007D7663" w:rsidRDefault="00D8664A" w:rsidP="00EF47AF">
            <w:pPr>
              <w:keepNext/>
              <w:outlineLvl w:val="1"/>
              <w:rPr>
                <w:rFonts w:ascii="Times New Roman" w:eastAsia="Times New Roman" w:hAnsi="Times New Roman" w:cs="Times New Roman"/>
                <w:bCs/>
                <w:iCs/>
                <w:sz w:val="24"/>
                <w:szCs w:val="24"/>
                <w:lang w:eastAsia="ru-RU"/>
              </w:rPr>
            </w:pPr>
            <w:r w:rsidRPr="007D7663">
              <w:rPr>
                <w:rFonts w:ascii="Times New Roman" w:eastAsia="Times New Roman" w:hAnsi="Times New Roman" w:cs="Times New Roman"/>
                <w:bCs/>
                <w:iCs/>
                <w:sz w:val="24"/>
                <w:szCs w:val="24"/>
                <w:lang w:eastAsia="ru-RU"/>
              </w:rPr>
              <w:t>ЛР 26</w:t>
            </w:r>
          </w:p>
        </w:tc>
        <w:tc>
          <w:tcPr>
            <w:tcW w:w="8214" w:type="dxa"/>
            <w:tcBorders>
              <w:top w:val="single" w:sz="4" w:space="0" w:color="auto"/>
              <w:left w:val="single" w:sz="4" w:space="0" w:color="auto"/>
              <w:bottom w:val="single" w:sz="4" w:space="0" w:color="auto"/>
              <w:right w:val="single" w:sz="4" w:space="0" w:color="auto"/>
            </w:tcBorders>
          </w:tcPr>
          <w:p w14:paraId="4F0ACA6C" w14:textId="77777777" w:rsidR="00D8664A" w:rsidRPr="007D7663" w:rsidRDefault="00D8664A" w:rsidP="00EF47AF">
            <w:pPr>
              <w:keepNext/>
              <w:outlineLvl w:val="1"/>
              <w:rPr>
                <w:rFonts w:ascii="Times New Roman" w:hAnsi="Times New Roman" w:cs="Times New Roman"/>
                <w:sz w:val="24"/>
                <w:szCs w:val="24"/>
              </w:rPr>
            </w:pPr>
            <w:proofErr w:type="gramStart"/>
            <w:r w:rsidRPr="007D7663">
              <w:rPr>
                <w:rFonts w:ascii="Times New Roman" w:hAnsi="Times New Roman" w:cs="Times New Roman"/>
                <w:sz w:val="24"/>
                <w:szCs w:val="24"/>
              </w:rPr>
              <w:t>Обладать способностью чувствовать</w:t>
            </w:r>
            <w:proofErr w:type="gramEnd"/>
            <w:r w:rsidRPr="007D7663">
              <w:rPr>
                <w:rFonts w:ascii="Times New Roman" w:hAnsi="Times New Roman" w:cs="Times New Roman"/>
                <w:sz w:val="24"/>
                <w:szCs w:val="24"/>
              </w:rPr>
              <w:t xml:space="preserve"> эмоциональное состояние другого человека и  быть готовым оказать помощь нуждающимся.</w:t>
            </w:r>
          </w:p>
        </w:tc>
      </w:tr>
    </w:tbl>
    <w:p w14:paraId="5457E68E" w14:textId="77777777" w:rsidR="00D8664A" w:rsidRDefault="00D8664A" w:rsidP="00D8664A">
      <w:pPr>
        <w:rPr>
          <w:rFonts w:ascii="Times New Roman" w:eastAsia="Times New Roman" w:hAnsi="Times New Roman" w:cs="Times New Roman"/>
          <w:b/>
          <w:sz w:val="24"/>
          <w:szCs w:val="24"/>
          <w:lang w:eastAsia="ru-RU"/>
        </w:rPr>
      </w:pPr>
    </w:p>
    <w:p w14:paraId="4B34AA8E" w14:textId="77777777" w:rsidR="00D8664A" w:rsidRPr="00D8664A" w:rsidRDefault="00D8664A" w:rsidP="00D8664A">
      <w:pPr>
        <w:rPr>
          <w:rFonts w:ascii="Times New Roman" w:eastAsia="Times New Roman" w:hAnsi="Times New Roman" w:cs="Times New Roman"/>
          <w:b/>
          <w:sz w:val="24"/>
          <w:szCs w:val="24"/>
          <w:lang w:eastAsia="ru-RU"/>
        </w:rPr>
      </w:pPr>
    </w:p>
    <w:p w14:paraId="57F1E418" w14:textId="77777777" w:rsidR="001A3D61" w:rsidRPr="00E4470F" w:rsidRDefault="001A3D61" w:rsidP="00D8664A">
      <w:pPr>
        <w:keepNext/>
        <w:outlineLvl w:val="1"/>
        <w:rPr>
          <w:rFonts w:ascii="Times New Roman" w:eastAsia="Times New Roman" w:hAnsi="Times New Roman" w:cs="Times New Roman"/>
          <w:b/>
          <w:bCs/>
          <w:iCs/>
          <w:sz w:val="24"/>
          <w:szCs w:val="24"/>
        </w:rPr>
      </w:pPr>
      <w:r w:rsidRPr="00E4470F">
        <w:rPr>
          <w:rFonts w:ascii="Times New Roman" w:eastAsia="Times New Roman" w:hAnsi="Times New Roman" w:cs="Times New Roman"/>
          <w:b/>
          <w:bCs/>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8237"/>
      </w:tblGrid>
      <w:tr w:rsidR="001A3D61" w:rsidRPr="00E3044A" w14:paraId="1421D8DE" w14:textId="77777777" w:rsidTr="008633D5">
        <w:tc>
          <w:tcPr>
            <w:tcW w:w="1204" w:type="dxa"/>
          </w:tcPr>
          <w:p w14:paraId="75C840A3" w14:textId="77777777" w:rsidR="001A3D61" w:rsidRPr="00E3044A" w:rsidRDefault="001A3D61" w:rsidP="00D8664A">
            <w:pPr>
              <w:keepNext/>
              <w:outlineLvl w:val="1"/>
              <w:rPr>
                <w:rFonts w:ascii="Times New Roman" w:eastAsia="Times New Roman" w:hAnsi="Times New Roman" w:cs="Times New Roman"/>
                <w:b/>
                <w:bCs/>
                <w:iCs/>
                <w:sz w:val="24"/>
                <w:szCs w:val="24"/>
                <w:lang w:eastAsia="ru-RU"/>
              </w:rPr>
            </w:pPr>
            <w:r w:rsidRPr="00E3044A">
              <w:rPr>
                <w:rFonts w:ascii="Times New Roman" w:eastAsia="Times New Roman" w:hAnsi="Times New Roman" w:cs="Times New Roman"/>
                <w:b/>
                <w:bCs/>
                <w:iCs/>
                <w:sz w:val="24"/>
                <w:szCs w:val="24"/>
                <w:lang w:eastAsia="ru-RU"/>
              </w:rPr>
              <w:t>Код</w:t>
            </w:r>
          </w:p>
        </w:tc>
        <w:tc>
          <w:tcPr>
            <w:tcW w:w="8367" w:type="dxa"/>
          </w:tcPr>
          <w:p w14:paraId="1E6497D7" w14:textId="77777777" w:rsidR="001A3D61" w:rsidRPr="00E3044A" w:rsidRDefault="001A3D61" w:rsidP="00D8664A">
            <w:pPr>
              <w:keepNext/>
              <w:outlineLvl w:val="1"/>
              <w:rPr>
                <w:rFonts w:ascii="Times New Roman" w:eastAsia="Times New Roman" w:hAnsi="Times New Roman" w:cs="Times New Roman"/>
                <w:b/>
                <w:bCs/>
                <w:iCs/>
                <w:sz w:val="24"/>
                <w:szCs w:val="24"/>
                <w:lang w:eastAsia="ru-RU"/>
              </w:rPr>
            </w:pPr>
            <w:r w:rsidRPr="00E3044A">
              <w:rPr>
                <w:rFonts w:ascii="Times New Roman" w:eastAsia="Times New Roman" w:hAnsi="Times New Roman" w:cs="Times New Roman"/>
                <w:b/>
                <w:bCs/>
                <w:iCs/>
                <w:sz w:val="24"/>
                <w:szCs w:val="24"/>
                <w:lang w:eastAsia="ru-RU"/>
              </w:rPr>
              <w:t>Наименование видов деятельности и профессиональных компетенций</w:t>
            </w:r>
          </w:p>
        </w:tc>
      </w:tr>
      <w:tr w:rsidR="001A3D61" w:rsidRPr="00E3044A" w14:paraId="6B85F60F" w14:textId="77777777" w:rsidTr="008633D5">
        <w:tc>
          <w:tcPr>
            <w:tcW w:w="1204" w:type="dxa"/>
          </w:tcPr>
          <w:p w14:paraId="7189743E" w14:textId="77777777" w:rsidR="001A3D61" w:rsidRPr="00E4470F" w:rsidRDefault="001A3D61" w:rsidP="00D8664A">
            <w:pPr>
              <w:keepNext/>
              <w:outlineLvl w:val="1"/>
              <w:rPr>
                <w:rFonts w:ascii="Times New Roman" w:eastAsia="Times New Roman" w:hAnsi="Times New Roman" w:cs="Times New Roman"/>
                <w:b/>
                <w:bCs/>
                <w:iCs/>
                <w:sz w:val="24"/>
                <w:szCs w:val="24"/>
                <w:lang w:eastAsia="ru-RU"/>
              </w:rPr>
            </w:pPr>
            <w:r w:rsidRPr="00E4470F">
              <w:rPr>
                <w:rFonts w:ascii="Times New Roman" w:eastAsia="Times New Roman" w:hAnsi="Times New Roman" w:cs="Times New Roman"/>
                <w:b/>
                <w:bCs/>
                <w:iCs/>
                <w:sz w:val="24"/>
                <w:szCs w:val="24"/>
                <w:lang w:eastAsia="ru-RU"/>
              </w:rPr>
              <w:t>ВД 2</w:t>
            </w:r>
          </w:p>
        </w:tc>
        <w:tc>
          <w:tcPr>
            <w:tcW w:w="8367" w:type="dxa"/>
          </w:tcPr>
          <w:p w14:paraId="413D662F" w14:textId="77777777" w:rsidR="001A3D61" w:rsidRPr="00E4470F" w:rsidRDefault="001A3D61" w:rsidP="00D8664A">
            <w:pPr>
              <w:keepNext/>
              <w:outlineLvl w:val="1"/>
              <w:rPr>
                <w:rFonts w:ascii="Times New Roman" w:eastAsia="Times New Roman" w:hAnsi="Times New Roman" w:cs="Times New Roman"/>
                <w:b/>
                <w:bCs/>
                <w:i/>
                <w:iCs/>
                <w:sz w:val="24"/>
                <w:szCs w:val="24"/>
                <w:lang w:eastAsia="ru-RU"/>
              </w:rPr>
            </w:pPr>
            <w:r w:rsidRPr="00E4470F">
              <w:rPr>
                <w:rFonts w:ascii="Times New Roman" w:eastAsia="Times New Roman" w:hAnsi="Times New Roman" w:cs="Times New Roman"/>
                <w:b/>
                <w:sz w:val="24"/>
                <w:szCs w:val="24"/>
              </w:rPr>
              <w:t>«Изготовление лекарственных препаратов в условиях аптечных организаций</w:t>
            </w:r>
            <w:r w:rsidRPr="00E4470F">
              <w:rPr>
                <w:rFonts w:ascii="Times New Roman" w:hAnsi="Times New Roman" w:cs="Times New Roman"/>
                <w:b/>
                <w:bCs/>
                <w:sz w:val="24"/>
                <w:szCs w:val="24"/>
              </w:rPr>
              <w:t xml:space="preserve"> ветеринарных аптечных организаций»</w:t>
            </w:r>
          </w:p>
        </w:tc>
      </w:tr>
      <w:tr w:rsidR="001A3D61" w:rsidRPr="003767CB" w14:paraId="4EF4F2B0" w14:textId="77777777" w:rsidTr="008633D5">
        <w:tc>
          <w:tcPr>
            <w:tcW w:w="1204" w:type="dxa"/>
            <w:tcBorders>
              <w:top w:val="single" w:sz="4" w:space="0" w:color="auto"/>
              <w:left w:val="single" w:sz="4" w:space="0" w:color="auto"/>
              <w:bottom w:val="single" w:sz="4" w:space="0" w:color="auto"/>
              <w:right w:val="single" w:sz="4" w:space="0" w:color="auto"/>
            </w:tcBorders>
          </w:tcPr>
          <w:p w14:paraId="0D3D8740" w14:textId="77777777" w:rsidR="001A3D61" w:rsidRPr="00E4470F" w:rsidRDefault="001A3D61" w:rsidP="00D8664A">
            <w:pPr>
              <w:keepNext/>
              <w:outlineLvl w:val="1"/>
              <w:rPr>
                <w:rFonts w:ascii="Times New Roman" w:eastAsia="Times New Roman" w:hAnsi="Times New Roman" w:cs="Times New Roman"/>
                <w:bCs/>
                <w:iCs/>
                <w:sz w:val="24"/>
                <w:szCs w:val="24"/>
                <w:lang w:eastAsia="ru-RU"/>
              </w:rPr>
            </w:pPr>
            <w:r w:rsidRPr="00E4470F">
              <w:rPr>
                <w:rFonts w:ascii="Times New Roman" w:eastAsia="Times New Roman" w:hAnsi="Times New Roman" w:cs="Times New Roman"/>
                <w:bCs/>
                <w:iCs/>
                <w:sz w:val="24"/>
                <w:szCs w:val="24"/>
                <w:lang w:eastAsia="ru-RU"/>
              </w:rPr>
              <w:t>ПК 2.1.</w:t>
            </w:r>
          </w:p>
        </w:tc>
        <w:tc>
          <w:tcPr>
            <w:tcW w:w="8367" w:type="dxa"/>
            <w:tcBorders>
              <w:top w:val="single" w:sz="4" w:space="0" w:color="auto"/>
              <w:left w:val="single" w:sz="4" w:space="0" w:color="auto"/>
              <w:bottom w:val="single" w:sz="4" w:space="0" w:color="auto"/>
              <w:right w:val="single" w:sz="4" w:space="0" w:color="auto"/>
            </w:tcBorders>
          </w:tcPr>
          <w:p w14:paraId="0C7A6803" w14:textId="77777777" w:rsidR="001A3D61" w:rsidRPr="00E4470F" w:rsidRDefault="001A3D61" w:rsidP="00D8664A">
            <w:pPr>
              <w:keepNext/>
              <w:outlineLvl w:val="1"/>
              <w:rPr>
                <w:rFonts w:ascii="Times New Roman" w:eastAsia="Times New Roman" w:hAnsi="Times New Roman" w:cs="Times New Roman"/>
                <w:sz w:val="24"/>
                <w:szCs w:val="24"/>
              </w:rPr>
            </w:pPr>
            <w:r w:rsidRPr="00E4470F">
              <w:rPr>
                <w:rFonts w:ascii="Times New Roman" w:eastAsia="Times New Roman" w:hAnsi="Times New Roman" w:cs="Times New Roman"/>
                <w:sz w:val="24"/>
                <w:szCs w:val="24"/>
              </w:rPr>
              <w:t>Изготавливать лекарственные формы по рецептам и требованиям медицинских организаций</w:t>
            </w:r>
          </w:p>
        </w:tc>
      </w:tr>
      <w:tr w:rsidR="001A3D61" w:rsidRPr="003767CB" w14:paraId="5E3F6795" w14:textId="77777777" w:rsidTr="008633D5">
        <w:tc>
          <w:tcPr>
            <w:tcW w:w="1204" w:type="dxa"/>
            <w:tcBorders>
              <w:top w:val="single" w:sz="4" w:space="0" w:color="auto"/>
              <w:left w:val="single" w:sz="4" w:space="0" w:color="auto"/>
              <w:bottom w:val="single" w:sz="4" w:space="0" w:color="auto"/>
              <w:right w:val="single" w:sz="4" w:space="0" w:color="auto"/>
            </w:tcBorders>
          </w:tcPr>
          <w:p w14:paraId="260F1B3D" w14:textId="77777777" w:rsidR="001A3D61" w:rsidRPr="00E4470F" w:rsidRDefault="001A3D61" w:rsidP="00D8664A">
            <w:pPr>
              <w:keepNext/>
              <w:outlineLvl w:val="1"/>
              <w:rPr>
                <w:rFonts w:ascii="Times New Roman" w:eastAsia="Times New Roman" w:hAnsi="Times New Roman" w:cs="Times New Roman"/>
                <w:bCs/>
                <w:iCs/>
                <w:sz w:val="24"/>
                <w:szCs w:val="24"/>
                <w:lang w:eastAsia="ru-RU"/>
              </w:rPr>
            </w:pPr>
            <w:r w:rsidRPr="00E4470F">
              <w:rPr>
                <w:rFonts w:ascii="Times New Roman" w:eastAsia="Times New Roman" w:hAnsi="Times New Roman" w:cs="Times New Roman"/>
                <w:bCs/>
                <w:iCs/>
                <w:sz w:val="24"/>
                <w:szCs w:val="24"/>
                <w:lang w:eastAsia="ru-RU"/>
              </w:rPr>
              <w:t>ПК 2.2.</w:t>
            </w:r>
          </w:p>
        </w:tc>
        <w:tc>
          <w:tcPr>
            <w:tcW w:w="8367" w:type="dxa"/>
            <w:tcBorders>
              <w:top w:val="single" w:sz="4" w:space="0" w:color="auto"/>
              <w:left w:val="single" w:sz="4" w:space="0" w:color="auto"/>
              <w:bottom w:val="single" w:sz="4" w:space="0" w:color="auto"/>
              <w:right w:val="single" w:sz="4" w:space="0" w:color="auto"/>
            </w:tcBorders>
          </w:tcPr>
          <w:p w14:paraId="2C94A9B6" w14:textId="77777777" w:rsidR="001A3D61" w:rsidRPr="00E4470F" w:rsidRDefault="001A3D61" w:rsidP="00D8664A">
            <w:pPr>
              <w:keepNext/>
              <w:outlineLvl w:val="1"/>
              <w:rPr>
                <w:rFonts w:ascii="Times New Roman" w:eastAsia="Times New Roman" w:hAnsi="Times New Roman" w:cs="Times New Roman"/>
                <w:sz w:val="24"/>
                <w:szCs w:val="24"/>
              </w:rPr>
            </w:pPr>
            <w:r w:rsidRPr="00E4470F">
              <w:rPr>
                <w:rFonts w:ascii="Times New Roman" w:eastAsia="Times New Roman" w:hAnsi="Times New Roman" w:cs="Times New Roman"/>
                <w:sz w:val="24"/>
                <w:szCs w:val="24"/>
              </w:rPr>
              <w:t>Изготавливать внутриаптечную заготовку и фасовать лекарственные средства для последующей реализации</w:t>
            </w:r>
          </w:p>
        </w:tc>
      </w:tr>
      <w:tr w:rsidR="001A3D61" w:rsidRPr="003767CB" w14:paraId="525E6CE6" w14:textId="77777777" w:rsidTr="008633D5">
        <w:tc>
          <w:tcPr>
            <w:tcW w:w="1204" w:type="dxa"/>
            <w:tcBorders>
              <w:top w:val="single" w:sz="4" w:space="0" w:color="auto"/>
              <w:left w:val="single" w:sz="4" w:space="0" w:color="auto"/>
              <w:bottom w:val="single" w:sz="4" w:space="0" w:color="auto"/>
              <w:right w:val="single" w:sz="4" w:space="0" w:color="auto"/>
            </w:tcBorders>
          </w:tcPr>
          <w:p w14:paraId="4175AF5F" w14:textId="77777777" w:rsidR="001A3D61" w:rsidRPr="00E4470F" w:rsidRDefault="001A3D61" w:rsidP="00D8664A">
            <w:pPr>
              <w:keepNext/>
              <w:outlineLvl w:val="1"/>
              <w:rPr>
                <w:rFonts w:ascii="Times New Roman" w:eastAsia="Times New Roman" w:hAnsi="Times New Roman" w:cs="Times New Roman"/>
                <w:bCs/>
                <w:iCs/>
                <w:sz w:val="24"/>
                <w:szCs w:val="24"/>
                <w:lang w:eastAsia="ru-RU"/>
              </w:rPr>
            </w:pPr>
            <w:r w:rsidRPr="00E4470F">
              <w:rPr>
                <w:rFonts w:ascii="Times New Roman" w:eastAsia="Times New Roman" w:hAnsi="Times New Roman" w:cs="Times New Roman"/>
                <w:bCs/>
                <w:iCs/>
                <w:sz w:val="24"/>
                <w:szCs w:val="24"/>
                <w:lang w:eastAsia="ru-RU"/>
              </w:rPr>
              <w:t>ПК 2.3.</w:t>
            </w:r>
          </w:p>
        </w:tc>
        <w:tc>
          <w:tcPr>
            <w:tcW w:w="8367" w:type="dxa"/>
            <w:tcBorders>
              <w:top w:val="single" w:sz="4" w:space="0" w:color="auto"/>
              <w:left w:val="single" w:sz="4" w:space="0" w:color="auto"/>
              <w:bottom w:val="single" w:sz="4" w:space="0" w:color="auto"/>
              <w:right w:val="single" w:sz="4" w:space="0" w:color="auto"/>
            </w:tcBorders>
          </w:tcPr>
          <w:p w14:paraId="5AD5AD19" w14:textId="77777777" w:rsidR="001A3D61" w:rsidRPr="00E4470F" w:rsidRDefault="001A3D61" w:rsidP="00D8664A">
            <w:pPr>
              <w:keepNext/>
              <w:outlineLvl w:val="1"/>
              <w:rPr>
                <w:rFonts w:ascii="Times New Roman" w:eastAsia="Times New Roman" w:hAnsi="Times New Roman" w:cs="Times New Roman"/>
                <w:sz w:val="24"/>
                <w:szCs w:val="24"/>
              </w:rPr>
            </w:pPr>
            <w:r w:rsidRPr="00E4470F">
              <w:rPr>
                <w:rFonts w:ascii="Times New Roman" w:eastAsia="Times New Roman" w:hAnsi="Times New Roman" w:cs="Times New Roman"/>
                <w:sz w:val="24"/>
                <w:szCs w:val="24"/>
              </w:rPr>
              <w:t>Владеть обязательными видами внутриаптечного контроля лекарственных средств</w:t>
            </w:r>
          </w:p>
        </w:tc>
      </w:tr>
      <w:tr w:rsidR="001A3D61" w:rsidRPr="003767CB" w14:paraId="5390D7A0" w14:textId="77777777" w:rsidTr="008633D5">
        <w:tc>
          <w:tcPr>
            <w:tcW w:w="1204" w:type="dxa"/>
            <w:tcBorders>
              <w:top w:val="single" w:sz="4" w:space="0" w:color="auto"/>
              <w:left w:val="single" w:sz="4" w:space="0" w:color="auto"/>
              <w:bottom w:val="single" w:sz="4" w:space="0" w:color="auto"/>
              <w:right w:val="single" w:sz="4" w:space="0" w:color="auto"/>
            </w:tcBorders>
          </w:tcPr>
          <w:p w14:paraId="0B84A513" w14:textId="77777777" w:rsidR="001A3D61" w:rsidRPr="00E4470F" w:rsidRDefault="001A3D61" w:rsidP="00D8664A">
            <w:pPr>
              <w:keepNext/>
              <w:outlineLvl w:val="1"/>
              <w:rPr>
                <w:rFonts w:ascii="Times New Roman" w:eastAsia="Times New Roman" w:hAnsi="Times New Roman" w:cs="Times New Roman"/>
                <w:bCs/>
                <w:iCs/>
                <w:sz w:val="24"/>
                <w:szCs w:val="24"/>
                <w:lang w:eastAsia="ru-RU"/>
              </w:rPr>
            </w:pPr>
            <w:r w:rsidRPr="00E4470F">
              <w:rPr>
                <w:rFonts w:ascii="Times New Roman" w:eastAsia="Times New Roman" w:hAnsi="Times New Roman" w:cs="Times New Roman"/>
                <w:bCs/>
                <w:iCs/>
                <w:sz w:val="24"/>
                <w:szCs w:val="24"/>
                <w:lang w:eastAsia="ru-RU"/>
              </w:rPr>
              <w:t>ПК 2.4.</w:t>
            </w:r>
          </w:p>
        </w:tc>
        <w:tc>
          <w:tcPr>
            <w:tcW w:w="8367" w:type="dxa"/>
            <w:tcBorders>
              <w:top w:val="single" w:sz="4" w:space="0" w:color="auto"/>
              <w:left w:val="single" w:sz="4" w:space="0" w:color="auto"/>
              <w:bottom w:val="single" w:sz="4" w:space="0" w:color="auto"/>
              <w:right w:val="single" w:sz="4" w:space="0" w:color="auto"/>
            </w:tcBorders>
          </w:tcPr>
          <w:p w14:paraId="7ABD847E" w14:textId="77777777" w:rsidR="001A3D61" w:rsidRPr="00E4470F" w:rsidRDefault="001A3D61" w:rsidP="00D8664A">
            <w:pPr>
              <w:keepNext/>
              <w:outlineLvl w:val="1"/>
              <w:rPr>
                <w:rFonts w:ascii="Times New Roman" w:eastAsia="Times New Roman" w:hAnsi="Times New Roman" w:cs="Times New Roman"/>
                <w:sz w:val="24"/>
                <w:szCs w:val="24"/>
              </w:rPr>
            </w:pPr>
            <w:r w:rsidRPr="00E4470F">
              <w:rPr>
                <w:rFonts w:ascii="Times New Roman" w:eastAsia="Times New Roman" w:hAnsi="Times New Roman" w:cs="Times New Roman"/>
                <w:sz w:val="24"/>
                <w:szCs w:val="24"/>
              </w:rPr>
              <w:t>Оформлять документы первичного учета по изготовлению лекарственных препаратов</w:t>
            </w:r>
          </w:p>
        </w:tc>
      </w:tr>
      <w:tr w:rsidR="001A3D61" w:rsidRPr="003767CB" w14:paraId="6B1007D5" w14:textId="77777777" w:rsidTr="008633D5">
        <w:tc>
          <w:tcPr>
            <w:tcW w:w="1204" w:type="dxa"/>
            <w:tcBorders>
              <w:top w:val="single" w:sz="4" w:space="0" w:color="auto"/>
              <w:left w:val="single" w:sz="4" w:space="0" w:color="auto"/>
              <w:bottom w:val="single" w:sz="4" w:space="0" w:color="auto"/>
              <w:right w:val="single" w:sz="4" w:space="0" w:color="auto"/>
            </w:tcBorders>
          </w:tcPr>
          <w:p w14:paraId="76ACE6B8" w14:textId="77777777" w:rsidR="001A3D61" w:rsidRPr="00E4470F" w:rsidRDefault="001A3D61" w:rsidP="00D8664A">
            <w:pPr>
              <w:keepNext/>
              <w:outlineLvl w:val="1"/>
              <w:rPr>
                <w:rFonts w:ascii="Times New Roman" w:eastAsia="Times New Roman" w:hAnsi="Times New Roman" w:cs="Times New Roman"/>
                <w:bCs/>
                <w:iCs/>
                <w:sz w:val="24"/>
                <w:szCs w:val="24"/>
                <w:lang w:eastAsia="ru-RU"/>
              </w:rPr>
            </w:pPr>
            <w:r w:rsidRPr="00E4470F">
              <w:rPr>
                <w:rFonts w:ascii="Times New Roman" w:eastAsia="Times New Roman" w:hAnsi="Times New Roman" w:cs="Times New Roman"/>
                <w:bCs/>
                <w:iCs/>
                <w:sz w:val="24"/>
                <w:szCs w:val="24"/>
                <w:lang w:eastAsia="ru-RU"/>
              </w:rPr>
              <w:t>ПК 2.5.</w:t>
            </w:r>
          </w:p>
        </w:tc>
        <w:tc>
          <w:tcPr>
            <w:tcW w:w="8367" w:type="dxa"/>
            <w:tcBorders>
              <w:top w:val="single" w:sz="4" w:space="0" w:color="auto"/>
              <w:left w:val="single" w:sz="4" w:space="0" w:color="auto"/>
              <w:bottom w:val="single" w:sz="4" w:space="0" w:color="auto"/>
              <w:right w:val="single" w:sz="4" w:space="0" w:color="auto"/>
            </w:tcBorders>
          </w:tcPr>
          <w:p w14:paraId="621C19A0" w14:textId="77777777" w:rsidR="001A3D61" w:rsidRPr="00E4470F" w:rsidRDefault="001A3D61" w:rsidP="00D8664A">
            <w:pPr>
              <w:keepNext/>
              <w:outlineLvl w:val="1"/>
              <w:rPr>
                <w:rFonts w:ascii="Times New Roman" w:eastAsia="Times New Roman" w:hAnsi="Times New Roman" w:cs="Times New Roman"/>
                <w:sz w:val="24"/>
                <w:szCs w:val="24"/>
              </w:rPr>
            </w:pPr>
            <w:r w:rsidRPr="00E4470F">
              <w:rPr>
                <w:rFonts w:ascii="Times New Roman" w:eastAsia="Times New Roman" w:hAnsi="Times New Roman" w:cs="Times New Roman"/>
                <w:sz w:val="24"/>
                <w:szCs w:val="24"/>
              </w:rPr>
              <w:t>Соблюдать правила санитарно-гигиенического режима, охраны труда, техники безопасности и противопожарной безопасности, порядок действия при чрезвычайных ситуациях</w:t>
            </w:r>
          </w:p>
        </w:tc>
      </w:tr>
    </w:tbl>
    <w:p w14:paraId="6109681E" w14:textId="77777777" w:rsidR="001A3D61" w:rsidRPr="00E3044A" w:rsidRDefault="001A3D61" w:rsidP="00D8664A">
      <w:pPr>
        <w:rPr>
          <w:rFonts w:ascii="Times New Roman" w:eastAsia="Times New Roman" w:hAnsi="Times New Roman" w:cs="Times New Roman"/>
          <w:bCs/>
          <w:sz w:val="24"/>
          <w:szCs w:val="24"/>
          <w:lang w:eastAsia="ru-RU"/>
        </w:rPr>
      </w:pPr>
    </w:p>
    <w:p w14:paraId="40EC3CE9" w14:textId="77777777" w:rsidR="001A3D61" w:rsidRPr="00E3044A" w:rsidRDefault="001A3D61" w:rsidP="00D8664A">
      <w:pPr>
        <w:rPr>
          <w:rFonts w:ascii="Times New Roman" w:eastAsia="Times New Roman" w:hAnsi="Times New Roman" w:cs="Times New Roman"/>
          <w:bCs/>
          <w:sz w:val="24"/>
          <w:szCs w:val="24"/>
          <w:lang w:eastAsia="ru-RU"/>
        </w:rPr>
      </w:pPr>
      <w:r w:rsidRPr="00247CCD">
        <w:rPr>
          <w:rFonts w:ascii="Times New Roman" w:eastAsia="Times New Roman" w:hAnsi="Times New Roman" w:cs="Times New Roman"/>
          <w:b/>
          <w:bCs/>
          <w:sz w:val="24"/>
          <w:szCs w:val="24"/>
          <w:lang w:eastAsia="ru-RU"/>
        </w:rPr>
        <w:t>1.1.3. В результате освоения профессионального модуля обучающийся долже</w:t>
      </w:r>
      <w:r>
        <w:rPr>
          <w:rFonts w:ascii="Times New Roman" w:eastAsia="Times New Roman" w:hAnsi="Times New Roman" w:cs="Times New Roman"/>
          <w:b/>
          <w:bCs/>
          <w:sz w:val="24"/>
          <w:szCs w:val="24"/>
          <w:lang w:eastAsia="ru-RU"/>
        </w:rPr>
        <w:t>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620"/>
      </w:tblGrid>
      <w:tr w:rsidR="001A3D61" w:rsidRPr="00E3044A" w14:paraId="0CA366BF" w14:textId="77777777" w:rsidTr="00EF47AF">
        <w:tc>
          <w:tcPr>
            <w:tcW w:w="1809" w:type="dxa"/>
          </w:tcPr>
          <w:p w14:paraId="41E993B5" w14:textId="77777777" w:rsidR="001A3D61" w:rsidRPr="00D96D4E" w:rsidRDefault="001A3D61" w:rsidP="00D8664A">
            <w:pPr>
              <w:rPr>
                <w:rFonts w:ascii="Times New Roman" w:eastAsia="Times New Roman" w:hAnsi="Times New Roman" w:cs="Times New Roman"/>
                <w:b/>
                <w:bCs/>
                <w:sz w:val="24"/>
                <w:szCs w:val="24"/>
              </w:rPr>
            </w:pPr>
            <w:r w:rsidRPr="00D96D4E">
              <w:rPr>
                <w:rFonts w:ascii="Times New Roman" w:eastAsia="Times New Roman" w:hAnsi="Times New Roman" w:cs="Times New Roman"/>
                <w:b/>
                <w:bCs/>
                <w:sz w:val="24"/>
                <w:szCs w:val="24"/>
              </w:rPr>
              <w:t>Иметь практический опыт</w:t>
            </w:r>
          </w:p>
        </w:tc>
        <w:tc>
          <w:tcPr>
            <w:tcW w:w="7620" w:type="dxa"/>
          </w:tcPr>
          <w:p w14:paraId="38D45129" w14:textId="77777777" w:rsidR="001A3D61" w:rsidRDefault="001A3D61" w:rsidP="00D8664A">
            <w:pPr>
              <w:shd w:val="clear" w:color="auto" w:fill="FFFFFF"/>
              <w:spacing w:line="276" w:lineRule="auto"/>
              <w:rPr>
                <w:rFonts w:ascii="Times New Roman" w:eastAsia="Times New Roman" w:hAnsi="Times New Roman" w:cs="Times New Roman"/>
                <w:iCs/>
                <w:sz w:val="24"/>
                <w:szCs w:val="24"/>
              </w:rPr>
            </w:pPr>
            <w:r w:rsidRPr="00247CCD">
              <w:rPr>
                <w:rFonts w:ascii="Times New Roman" w:eastAsia="Times New Roman" w:hAnsi="Times New Roman" w:cs="Times New Roman"/>
                <w:iCs/>
                <w:sz w:val="24"/>
                <w:szCs w:val="24"/>
              </w:rPr>
              <w:t>- изготовления лекарственных средств;</w:t>
            </w:r>
          </w:p>
          <w:p w14:paraId="443A5388" w14:textId="77777777" w:rsidR="001A3D61" w:rsidRPr="00247CCD" w:rsidRDefault="001A3D61" w:rsidP="00D8664A">
            <w:pPr>
              <w:shd w:val="clear" w:color="auto" w:fill="FFFFFF"/>
              <w:spacing w:line="276" w:lineRule="auto"/>
              <w:rPr>
                <w:rFonts w:ascii="Times New Roman" w:eastAsia="Times New Roman" w:hAnsi="Times New Roman" w:cs="Times New Roman"/>
                <w:iCs/>
                <w:sz w:val="24"/>
                <w:szCs w:val="24"/>
              </w:rPr>
            </w:pPr>
            <w:r w:rsidRPr="00247CCD">
              <w:rPr>
                <w:rFonts w:ascii="Times New Roman" w:eastAsia="Times New Roman" w:hAnsi="Times New Roman" w:cs="Times New Roman"/>
                <w:iCs/>
                <w:sz w:val="24"/>
                <w:szCs w:val="24"/>
              </w:rPr>
              <w:t xml:space="preserve">- проведения обязательных видов </w:t>
            </w:r>
            <w:proofErr w:type="spellStart"/>
            <w:r w:rsidRPr="00247CCD">
              <w:rPr>
                <w:rFonts w:ascii="Times New Roman" w:eastAsia="Times New Roman" w:hAnsi="Times New Roman" w:cs="Times New Roman"/>
                <w:iCs/>
                <w:sz w:val="24"/>
                <w:szCs w:val="24"/>
              </w:rPr>
              <w:t>внутриаптечногоконтроля</w:t>
            </w:r>
            <w:proofErr w:type="spellEnd"/>
            <w:r w:rsidRPr="00247CCD">
              <w:rPr>
                <w:rFonts w:ascii="Times New Roman" w:eastAsia="Times New Roman" w:hAnsi="Times New Roman" w:cs="Times New Roman"/>
                <w:iCs/>
                <w:sz w:val="24"/>
                <w:szCs w:val="24"/>
              </w:rPr>
              <w:t xml:space="preserve"> лекарственных средств и оформления их к отпуску</w:t>
            </w:r>
          </w:p>
        </w:tc>
      </w:tr>
      <w:tr w:rsidR="001A3D61" w:rsidRPr="00E3044A" w14:paraId="6B9B73F1" w14:textId="77777777" w:rsidTr="00EF47AF">
        <w:tc>
          <w:tcPr>
            <w:tcW w:w="1809" w:type="dxa"/>
          </w:tcPr>
          <w:p w14:paraId="73A954CC" w14:textId="77777777" w:rsidR="001A3D61" w:rsidRPr="00D96D4E" w:rsidRDefault="001A3D61" w:rsidP="00D8664A">
            <w:pPr>
              <w:rPr>
                <w:rFonts w:ascii="Times New Roman" w:eastAsia="Times New Roman" w:hAnsi="Times New Roman" w:cs="Times New Roman"/>
                <w:b/>
                <w:bCs/>
                <w:sz w:val="24"/>
                <w:szCs w:val="24"/>
              </w:rPr>
            </w:pPr>
            <w:r w:rsidRPr="00D96D4E">
              <w:rPr>
                <w:rFonts w:ascii="Times New Roman" w:eastAsia="Times New Roman" w:hAnsi="Times New Roman" w:cs="Times New Roman"/>
                <w:b/>
                <w:bCs/>
                <w:sz w:val="24"/>
                <w:szCs w:val="24"/>
              </w:rPr>
              <w:t>Уметь</w:t>
            </w:r>
          </w:p>
        </w:tc>
        <w:tc>
          <w:tcPr>
            <w:tcW w:w="7620" w:type="dxa"/>
          </w:tcPr>
          <w:p w14:paraId="422704C7"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sidRPr="00247CCD">
              <w:rPr>
                <w:rFonts w:ascii="Times New Roman" w:eastAsia="Times New Roman" w:hAnsi="Times New Roman" w:cs="Times New Roman"/>
                <w:bCs/>
                <w:sz w:val="24"/>
                <w:szCs w:val="24"/>
              </w:rPr>
              <w:t>готовить твердые, жидкие, мягкие, стерильные, асептические лекарственные формы;</w:t>
            </w:r>
          </w:p>
          <w:p w14:paraId="6DEF2B12"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изготавливать концентрированные растворы, полуфабрикаты, внутриаптечную заготовку;</w:t>
            </w:r>
          </w:p>
          <w:p w14:paraId="0B543725" w14:textId="77777777" w:rsidR="001A3D61" w:rsidRPr="00247CCD" w:rsidRDefault="001A3D61" w:rsidP="00D8664A">
            <w:pPr>
              <w:shd w:val="clear" w:color="auto" w:fill="FFFFFF"/>
              <w:spacing w:line="276" w:lineRule="auto"/>
              <w:rPr>
                <w:rFonts w:ascii="Times New Roman" w:hAnsi="Times New Roman" w:cs="Times New Roman"/>
                <w:sz w:val="24"/>
                <w:szCs w:val="24"/>
              </w:rPr>
            </w:pPr>
            <w:r>
              <w:rPr>
                <w:rFonts w:ascii="Times New Roman" w:eastAsia="Times New Roman" w:hAnsi="Times New Roman" w:cs="Times New Roman"/>
                <w:bCs/>
                <w:sz w:val="24"/>
                <w:szCs w:val="24"/>
              </w:rPr>
              <w:t>-</w:t>
            </w:r>
            <w:r w:rsidRPr="00247CCD">
              <w:rPr>
                <w:rFonts w:ascii="Times New Roman" w:hAnsi="Times New Roman" w:cs="Times New Roman"/>
                <w:sz w:val="24"/>
                <w:szCs w:val="24"/>
              </w:rPr>
              <w:t>получать воду очищенную и воду для инъекций, используемые для изготовления лекарственных препаратов;</w:t>
            </w:r>
          </w:p>
          <w:p w14:paraId="38D4459B"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247CCD">
              <w:rPr>
                <w:rFonts w:ascii="Times New Roman" w:eastAsia="Times New Roman" w:hAnsi="Times New Roman" w:cs="Times New Roman"/>
                <w:bCs/>
                <w:sz w:val="24"/>
                <w:szCs w:val="24"/>
              </w:rPr>
              <w:t>фасовать изготовленные лекарственные препараты;</w:t>
            </w:r>
          </w:p>
          <w:p w14:paraId="427F29DE"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пользоваться лабораторным и технологическим оборудованием;</w:t>
            </w:r>
          </w:p>
          <w:p w14:paraId="23760C55"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 xml:space="preserve">пользоваться современными информационно-коммуникационными технологиями, прикладными программами обеспечения </w:t>
            </w:r>
            <w:r w:rsidRPr="00247CCD">
              <w:rPr>
                <w:rFonts w:ascii="Times New Roman" w:eastAsia="Times New Roman" w:hAnsi="Times New Roman" w:cs="Times New Roman"/>
                <w:bCs/>
                <w:sz w:val="24"/>
                <w:szCs w:val="24"/>
              </w:rPr>
              <w:lastRenderedPageBreak/>
              <w:t>фармацевтической деятельности для решения профессиональных задач;</w:t>
            </w:r>
          </w:p>
          <w:p w14:paraId="02C3D4D3"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осуществлять предметно-количественный учет лекарственных средств;</w:t>
            </w:r>
          </w:p>
          <w:p w14:paraId="2DC8621E"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sidRPr="00247CCD">
              <w:rPr>
                <w:rFonts w:ascii="Times New Roman" w:eastAsia="Times New Roman" w:hAnsi="Times New Roman" w:cs="Times New Roman"/>
                <w:bCs/>
                <w:sz w:val="24"/>
                <w:szCs w:val="24"/>
              </w:rPr>
              <w:t xml:space="preserve">- </w:t>
            </w:r>
            <w:r w:rsidRPr="00247CCD">
              <w:rPr>
                <w:rFonts w:ascii="Times New Roman" w:hAnsi="Times New Roman" w:cs="Times New Roman"/>
                <w:sz w:val="24"/>
                <w:szCs w:val="24"/>
              </w:rPr>
              <w:t>производить обязательные расчеты, в том числе по нормам отпуска наркотических, психотропных лекарственных средств</w:t>
            </w:r>
            <w:r w:rsidRPr="00247CCD">
              <w:rPr>
                <w:rFonts w:ascii="Times New Roman" w:eastAsia="Times New Roman" w:hAnsi="Times New Roman" w:cs="Times New Roman"/>
                <w:bCs/>
                <w:sz w:val="24"/>
                <w:szCs w:val="24"/>
              </w:rPr>
              <w:t>;</w:t>
            </w:r>
          </w:p>
          <w:p w14:paraId="7B68ECF8"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проводить обязательные виды внутриаптечного контроля качества лекарственных средств;</w:t>
            </w:r>
          </w:p>
          <w:p w14:paraId="0357CF4C" w14:textId="77777777" w:rsidR="001A3D61" w:rsidRPr="00247CCD" w:rsidRDefault="001A3D61" w:rsidP="00D8664A">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проверять соответствие дозировки лекарственной формы возрасту больного;</w:t>
            </w:r>
          </w:p>
          <w:p w14:paraId="5AB84AFC"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упаковывать и оформлять лекарственные средства к отпуску, пользоваться нормативной документацией;</w:t>
            </w:r>
          </w:p>
          <w:p w14:paraId="6B217E1C"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регистрировать результаты контроля;</w:t>
            </w:r>
          </w:p>
          <w:p w14:paraId="7EEFECD5"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вести отчетные документы по движению лекарственных средств;</w:t>
            </w:r>
          </w:p>
          <w:p w14:paraId="555DA089"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маркировать изготовленные лекарственные препараты, в том числе необходимыми предупредительными надписями и этикетками;</w:t>
            </w:r>
          </w:p>
          <w:p w14:paraId="03E49D09"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заполнять паспорт письменного контроля при изготовлении лекарственных препаратов;</w:t>
            </w:r>
          </w:p>
          <w:p w14:paraId="74692002"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интерпретировать условия хранения, указанные в маркировке лекарственных средств;</w:t>
            </w:r>
          </w:p>
          <w:p w14:paraId="7FFDE056" w14:textId="77777777" w:rsidR="001A3D61" w:rsidRPr="00247CCD" w:rsidRDefault="001A3D61" w:rsidP="00D8664A">
            <w:pPr>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47CCD">
              <w:rPr>
                <w:rFonts w:ascii="Times New Roman" w:eastAsia="Times New Roman" w:hAnsi="Times New Roman" w:cs="Times New Roman"/>
                <w:bCs/>
                <w:sz w:val="24"/>
                <w:szCs w:val="24"/>
              </w:rPr>
              <w:t>оформлять документацию при изготовлении лекарственных препаратов;</w:t>
            </w:r>
          </w:p>
          <w:p w14:paraId="49944DEF" w14:textId="77777777" w:rsidR="001A3D61" w:rsidRPr="00247CCD"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247CCD">
              <w:rPr>
                <w:rFonts w:ascii="Times New Roman" w:eastAsia="Times New Roman" w:hAnsi="Times New Roman" w:cs="Times New Roman"/>
                <w:bCs/>
                <w:sz w:val="24"/>
                <w:szCs w:val="24"/>
              </w:rPr>
              <w:t>применять средства индивидуальной защиты;</w:t>
            </w:r>
          </w:p>
          <w:p w14:paraId="597EAC0E" w14:textId="77777777" w:rsidR="001A3D61" w:rsidRPr="00E3044A" w:rsidRDefault="001A3D61" w:rsidP="00D8664A">
            <w:pPr>
              <w:rPr>
                <w:rFonts w:ascii="Times New Roman" w:eastAsia="Times New Roman" w:hAnsi="Times New Roman" w:cs="Times New Roman"/>
                <w:bCs/>
                <w:sz w:val="24"/>
                <w:szCs w:val="24"/>
              </w:rPr>
            </w:pPr>
            <w:r w:rsidRPr="00247CCD">
              <w:rPr>
                <w:rFonts w:ascii="Times New Roman" w:eastAsia="Times New Roman" w:hAnsi="Times New Roman" w:cs="Times New Roman"/>
                <w:bCs/>
                <w:sz w:val="24"/>
                <w:szCs w:val="24"/>
              </w:rPr>
              <w:t>- соблюдать правила санитарно-гигиенического режима, охраны труда, техники безопасности и противопожарной безопасности при изготовлении лекарственных препаратов в аптечной организации</w:t>
            </w:r>
          </w:p>
        </w:tc>
      </w:tr>
      <w:tr w:rsidR="001A3D61" w:rsidRPr="00E3044A" w14:paraId="0E2C4336" w14:textId="77777777" w:rsidTr="00EF47AF">
        <w:tc>
          <w:tcPr>
            <w:tcW w:w="1809" w:type="dxa"/>
          </w:tcPr>
          <w:p w14:paraId="45BBE31B" w14:textId="77777777" w:rsidR="001A3D61" w:rsidRPr="00CC4C94" w:rsidRDefault="001A3D61" w:rsidP="00D8664A">
            <w:pPr>
              <w:rPr>
                <w:rFonts w:ascii="Times New Roman" w:eastAsia="Times New Roman" w:hAnsi="Times New Roman" w:cs="Times New Roman"/>
                <w:b/>
                <w:bCs/>
                <w:sz w:val="24"/>
                <w:szCs w:val="24"/>
              </w:rPr>
            </w:pPr>
            <w:r w:rsidRPr="00CC4C94">
              <w:rPr>
                <w:rFonts w:ascii="Times New Roman" w:eastAsia="Times New Roman" w:hAnsi="Times New Roman" w:cs="Times New Roman"/>
                <w:b/>
                <w:bCs/>
                <w:sz w:val="24"/>
                <w:szCs w:val="24"/>
              </w:rPr>
              <w:lastRenderedPageBreak/>
              <w:t>Знать</w:t>
            </w:r>
          </w:p>
        </w:tc>
        <w:tc>
          <w:tcPr>
            <w:tcW w:w="7620" w:type="dxa"/>
          </w:tcPr>
          <w:p w14:paraId="540454B4"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3767CB">
              <w:rPr>
                <w:rFonts w:eastAsia="Times New Roman"/>
                <w:sz w:val="24"/>
                <w:szCs w:val="24"/>
              </w:rPr>
              <w:t xml:space="preserve">- </w:t>
            </w:r>
            <w:r w:rsidRPr="00D96D4E">
              <w:rPr>
                <w:rFonts w:ascii="Times New Roman" w:eastAsia="Times New Roman" w:hAnsi="Times New Roman" w:cs="Times New Roman"/>
                <w:bCs/>
                <w:sz w:val="24"/>
                <w:szCs w:val="24"/>
              </w:rPr>
              <w:t>нормативно-правовая база по изготовлению лекарственных форм;</w:t>
            </w:r>
          </w:p>
          <w:p w14:paraId="45326BAF"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законодательные и иные нормативно-правовые акты, регламентирующие процесс изготовления лекарственных форм, концентрированных растворов, полуфабрикатов, внутриаптечной заготовки и фасовке лекарственных препаратов;</w:t>
            </w:r>
          </w:p>
          <w:p w14:paraId="3A5A00CD"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нормативно-правовая база по внутриаптечному контролю;</w:t>
            </w:r>
          </w:p>
          <w:p w14:paraId="29DD855A"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xml:space="preserve">- правила изготовления твердых, жидких, мягких, стерильных </w:t>
            </w:r>
            <w:r w:rsidRPr="00D96D4E">
              <w:rPr>
                <w:rFonts w:ascii="Times New Roman" w:eastAsia="Times New Roman" w:hAnsi="Times New Roman" w:cs="Times New Roman"/>
                <w:bCs/>
                <w:sz w:val="24"/>
                <w:szCs w:val="24"/>
              </w:rPr>
              <w:br/>
              <w:t>и асептических лекарственных форм;</w:t>
            </w:r>
          </w:p>
          <w:p w14:paraId="32518F1C"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D96D4E">
              <w:rPr>
                <w:rFonts w:ascii="Times New Roman" w:eastAsia="Times New Roman" w:hAnsi="Times New Roman" w:cs="Times New Roman"/>
                <w:bCs/>
                <w:sz w:val="24"/>
                <w:szCs w:val="24"/>
              </w:rPr>
              <w:t>физико-химические и органолептические свойства лекарственных средств, их физическая, химическая и фармакологическая совместимость;</w:t>
            </w:r>
          </w:p>
          <w:p w14:paraId="7DEBEE99"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D96D4E">
              <w:rPr>
                <w:rFonts w:ascii="Times New Roman" w:eastAsia="Times New Roman" w:hAnsi="Times New Roman" w:cs="Times New Roman"/>
                <w:bCs/>
                <w:sz w:val="24"/>
                <w:szCs w:val="24"/>
              </w:rPr>
              <w:t>нормы отпуска лекарственных препаратов, содержащих наркотические, психотропные вещества;</w:t>
            </w:r>
          </w:p>
          <w:p w14:paraId="5F2D6415"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D96D4E">
              <w:rPr>
                <w:rFonts w:ascii="Times New Roman" w:eastAsia="Times New Roman" w:hAnsi="Times New Roman" w:cs="Times New Roman"/>
                <w:bCs/>
                <w:sz w:val="24"/>
                <w:szCs w:val="24"/>
              </w:rPr>
              <w:t>порядок выписывания рецептов и требований медицинских организаций;</w:t>
            </w:r>
          </w:p>
          <w:p w14:paraId="6B65673F"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номенклатура зарегистрированных в установленном порядке фармацевтических субстанций, используемых для изготовления лекарственных форм;</w:t>
            </w:r>
          </w:p>
          <w:p w14:paraId="2C36D220"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xml:space="preserve">- номенклатура зарегистрированных в установленном порядке </w:t>
            </w:r>
            <w:r w:rsidRPr="00D96D4E">
              <w:rPr>
                <w:rFonts w:ascii="Times New Roman" w:eastAsia="Times New Roman" w:hAnsi="Times New Roman" w:cs="Times New Roman"/>
                <w:bCs/>
                <w:sz w:val="24"/>
                <w:szCs w:val="24"/>
              </w:rPr>
              <w:lastRenderedPageBreak/>
              <w:t>фармацевтических субстанций, используемых для изготовления концентрированных растворов, полуфабрикатов, внутриаптечной заготовки;</w:t>
            </w:r>
          </w:p>
          <w:p w14:paraId="4E27E161"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xml:space="preserve">- условия и сроки хранения лекарственных препаратов, изготовленных </w:t>
            </w:r>
            <w:r w:rsidRPr="00D96D4E">
              <w:rPr>
                <w:rFonts w:ascii="Times New Roman" w:eastAsia="Times New Roman" w:hAnsi="Times New Roman" w:cs="Times New Roman"/>
                <w:bCs/>
                <w:sz w:val="24"/>
                <w:szCs w:val="24"/>
              </w:rPr>
              <w:br/>
              <w:t>в аптечных организациях и ветеринарных аптечных организациях;</w:t>
            </w:r>
          </w:p>
          <w:p w14:paraId="6AFE1237"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порядок ведения предметно-количественного учета лекарственных средств;</w:t>
            </w:r>
          </w:p>
          <w:p w14:paraId="300DA8DD"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xml:space="preserve">- методы поиска и оценки информации, в том числе ресурсы </w:t>
            </w:r>
            <w:r w:rsidRPr="00D96D4E">
              <w:rPr>
                <w:rFonts w:ascii="Times New Roman" w:eastAsia="Times New Roman" w:hAnsi="Times New Roman" w:cs="Times New Roman"/>
                <w:bCs/>
                <w:sz w:val="24"/>
                <w:szCs w:val="24"/>
              </w:rPr>
              <w:br/>
              <w:t>с информацией о фальсифицированных, недоброкачественных и контрафактных лекарственных средствах и товарах аптечного ассортимента;</w:t>
            </w:r>
          </w:p>
          <w:p w14:paraId="1713FAE2"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вспомогательные материалы, инструменты, приспособления, используемые при изготовлении лекарственных препаратов в аптечных организациях и ветеринарных аптечных организациях;</w:t>
            </w:r>
          </w:p>
          <w:p w14:paraId="748C6659"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информационные системы и оборудование информационных технологий, используемые в аптечных организациях;</w:t>
            </w:r>
          </w:p>
          <w:p w14:paraId="493F51A7" w14:textId="77777777" w:rsidR="001A3D61" w:rsidRPr="00D96D4E" w:rsidRDefault="001A3D61" w:rsidP="00D8664A">
            <w:pPr>
              <w:spacing w:line="276" w:lineRule="auto"/>
              <w:rPr>
                <w:rFonts w:ascii="Times New Roman" w:hAnsi="Times New Roman" w:cs="Times New Roman"/>
                <w:sz w:val="24"/>
                <w:szCs w:val="24"/>
              </w:rPr>
            </w:pPr>
            <w:r>
              <w:rPr>
                <w:rFonts w:ascii="Times New Roman" w:hAnsi="Times New Roman" w:cs="Times New Roman"/>
                <w:sz w:val="24"/>
                <w:szCs w:val="24"/>
              </w:rPr>
              <w:t>-</w:t>
            </w:r>
            <w:r w:rsidRPr="00D96D4E">
              <w:rPr>
                <w:rFonts w:ascii="Times New Roman" w:hAnsi="Times New Roman" w:cs="Times New Roman"/>
                <w:sz w:val="24"/>
                <w:szCs w:val="24"/>
              </w:rPr>
              <w:t>способы выявления и порядок работы с недоброкачественными, фальсифицированными и контрафактными лекарственными средствами;</w:t>
            </w:r>
          </w:p>
          <w:p w14:paraId="1D2C4E1C"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D96D4E">
              <w:rPr>
                <w:rFonts w:ascii="Times New Roman" w:eastAsia="Times New Roman" w:hAnsi="Times New Roman" w:cs="Times New Roman"/>
                <w:bCs/>
                <w:sz w:val="24"/>
                <w:szCs w:val="24"/>
              </w:rPr>
              <w:t>виды внутриаптечного контроля качества изготовленных лекарственных препаратов;</w:t>
            </w:r>
          </w:p>
          <w:p w14:paraId="47BD44DD" w14:textId="77777777" w:rsidR="001A3D61" w:rsidRPr="00D96D4E" w:rsidRDefault="001A3D61" w:rsidP="00D8664A">
            <w:pPr>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 методы анализа лекарственных средств;</w:t>
            </w:r>
          </w:p>
          <w:p w14:paraId="4307B112"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D96D4E">
              <w:rPr>
                <w:rFonts w:ascii="Times New Roman" w:eastAsia="Times New Roman" w:hAnsi="Times New Roman" w:cs="Times New Roman"/>
                <w:bCs/>
                <w:sz w:val="24"/>
                <w:szCs w:val="24"/>
              </w:rPr>
              <w:t>правила оформления лекарственных средств к отпуску;</w:t>
            </w:r>
          </w:p>
          <w:p w14:paraId="1920D0C4"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D96D4E">
              <w:rPr>
                <w:rFonts w:ascii="Times New Roman" w:eastAsia="Times New Roman" w:hAnsi="Times New Roman" w:cs="Times New Roman"/>
                <w:bCs/>
                <w:sz w:val="24"/>
                <w:szCs w:val="24"/>
              </w:rPr>
              <w:t>виды документов по регистрации процесса изготовления лекарственных препаратов и правила их оформления;</w:t>
            </w:r>
          </w:p>
          <w:p w14:paraId="1AF59EC9"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D96D4E">
              <w:rPr>
                <w:rFonts w:ascii="Times New Roman" w:eastAsia="Times New Roman" w:hAnsi="Times New Roman" w:cs="Times New Roman"/>
                <w:bCs/>
                <w:sz w:val="24"/>
                <w:szCs w:val="24"/>
              </w:rPr>
              <w:t>требования к документам первичного учета аптечной организации;</w:t>
            </w:r>
          </w:p>
          <w:p w14:paraId="5BD9459B" w14:textId="77777777" w:rsidR="001A3D61" w:rsidRPr="00D96D4E" w:rsidRDefault="001A3D61" w:rsidP="00D8664A">
            <w:pPr>
              <w:spacing w:line="276" w:lineRule="auto"/>
              <w:rPr>
                <w:rFonts w:ascii="Times New Roman" w:eastAsia="Times New Roman" w:hAnsi="Times New Roman" w:cs="Times New Roman"/>
                <w:bCs/>
                <w:sz w:val="24"/>
                <w:szCs w:val="24"/>
              </w:rPr>
            </w:pPr>
            <w:r w:rsidRPr="00D96D4E">
              <w:rPr>
                <w:rFonts w:ascii="Times New Roman" w:eastAsia="Times New Roman" w:hAnsi="Times New Roman" w:cs="Times New Roman"/>
                <w:bCs/>
                <w:sz w:val="24"/>
                <w:szCs w:val="24"/>
              </w:rPr>
              <w:t>-виды документации по учету движения лекарственных средств;</w:t>
            </w:r>
          </w:p>
          <w:p w14:paraId="39503B2D"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т</w:t>
            </w:r>
            <w:r w:rsidRPr="00D96D4E">
              <w:rPr>
                <w:rFonts w:ascii="Times New Roman" w:eastAsia="Times New Roman" w:hAnsi="Times New Roman" w:cs="Times New Roman"/>
                <w:bCs/>
                <w:sz w:val="24"/>
                <w:szCs w:val="24"/>
              </w:rPr>
              <w:t>ребования по санитарно-гигиеническому режиму, охране труда, меры пожарной безопасности, порядок действий при чрезвычайных ситуациях;</w:t>
            </w:r>
          </w:p>
          <w:p w14:paraId="55FB0E74"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D96D4E">
              <w:rPr>
                <w:rFonts w:ascii="Times New Roman" w:eastAsia="Times New Roman" w:hAnsi="Times New Roman" w:cs="Times New Roman"/>
                <w:bCs/>
                <w:sz w:val="24"/>
                <w:szCs w:val="24"/>
              </w:rPr>
              <w:t xml:space="preserve">средства измерений и испытательное оборудование, применяемые </w:t>
            </w:r>
            <w:r w:rsidRPr="00D96D4E">
              <w:rPr>
                <w:rFonts w:ascii="Times New Roman" w:eastAsia="Times New Roman" w:hAnsi="Times New Roman" w:cs="Times New Roman"/>
                <w:bCs/>
                <w:sz w:val="24"/>
                <w:szCs w:val="24"/>
              </w:rPr>
              <w:br/>
              <w:t>в аптечных организациях;</w:t>
            </w:r>
          </w:p>
          <w:p w14:paraId="1B666191" w14:textId="77777777" w:rsidR="001A3D61" w:rsidRPr="00D96D4E" w:rsidRDefault="001A3D61" w:rsidP="00D8664A">
            <w:pPr>
              <w:shd w:val="clear" w:color="auto" w:fill="FFFFFF"/>
              <w:spacing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D96D4E">
              <w:rPr>
                <w:rFonts w:ascii="Times New Roman" w:eastAsia="Times New Roman" w:hAnsi="Times New Roman" w:cs="Times New Roman"/>
                <w:bCs/>
                <w:sz w:val="24"/>
                <w:szCs w:val="24"/>
              </w:rPr>
              <w:t>санитарно-эпидемиологические требования к эксплуатации помещений и условий труда;</w:t>
            </w:r>
          </w:p>
          <w:p w14:paraId="41B9C0F5" w14:textId="77777777" w:rsidR="001A3D61" w:rsidRPr="00E3044A" w:rsidRDefault="001A3D61" w:rsidP="00D8664A">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D96D4E">
              <w:rPr>
                <w:rFonts w:ascii="Times New Roman" w:eastAsia="Times New Roman" w:hAnsi="Times New Roman" w:cs="Times New Roman"/>
                <w:bCs/>
                <w:sz w:val="24"/>
                <w:szCs w:val="24"/>
              </w:rPr>
              <w:t>правила применения средств индивидуальной защиты</w:t>
            </w:r>
          </w:p>
        </w:tc>
      </w:tr>
    </w:tbl>
    <w:p w14:paraId="531B17AD" w14:textId="77777777" w:rsidR="001A3D61" w:rsidRPr="00E3044A" w:rsidRDefault="001A3D61" w:rsidP="00D8664A">
      <w:pPr>
        <w:rPr>
          <w:rFonts w:ascii="Times New Roman" w:eastAsia="Times New Roman" w:hAnsi="Times New Roman" w:cs="Times New Roman"/>
          <w:b/>
          <w:sz w:val="24"/>
          <w:szCs w:val="24"/>
          <w:lang w:eastAsia="ru-RU"/>
        </w:rPr>
      </w:pPr>
    </w:p>
    <w:p w14:paraId="5168365E" w14:textId="77777777" w:rsidR="001A3D61" w:rsidRPr="00E3044A" w:rsidRDefault="001A3D61" w:rsidP="00D8664A">
      <w:pPr>
        <w:rPr>
          <w:rFonts w:ascii="Times New Roman" w:eastAsia="Times New Roman" w:hAnsi="Times New Roman" w:cs="Times New Roman"/>
          <w:b/>
          <w:sz w:val="24"/>
          <w:szCs w:val="24"/>
          <w:lang w:eastAsia="ru-RU"/>
        </w:rPr>
      </w:pPr>
      <w:bookmarkStart w:id="2" w:name="_Hlk511591667"/>
      <w:r w:rsidRPr="00E3044A">
        <w:rPr>
          <w:rFonts w:ascii="Times New Roman" w:eastAsia="Times New Roman" w:hAnsi="Times New Roman" w:cs="Times New Roman"/>
          <w:b/>
          <w:sz w:val="24"/>
          <w:szCs w:val="24"/>
          <w:lang w:eastAsia="ru-RU"/>
        </w:rPr>
        <w:t>1.2. Количество часов, отводимое на освоение профессионального модуля</w:t>
      </w:r>
    </w:p>
    <w:p w14:paraId="25FA8AEB" w14:textId="77777777" w:rsidR="00EC59D9" w:rsidRDefault="00EC59D9" w:rsidP="00D8664A">
      <w:pPr>
        <w:rPr>
          <w:rFonts w:ascii="Times New Roman" w:eastAsia="Times New Roman" w:hAnsi="Times New Roman" w:cs="Times New Roman"/>
          <w:lang w:eastAsia="ru-RU"/>
        </w:rPr>
      </w:pPr>
    </w:p>
    <w:p w14:paraId="17B019E3" w14:textId="77777777" w:rsidR="001A3D61" w:rsidRPr="008E532A" w:rsidRDefault="008226AE" w:rsidP="00D8664A">
      <w:pPr>
        <w:rPr>
          <w:rFonts w:ascii="Times New Roman" w:eastAsia="Times New Roman" w:hAnsi="Times New Roman" w:cs="Times New Roman"/>
          <w:lang w:eastAsia="ru-RU"/>
        </w:rPr>
      </w:pPr>
      <w:r w:rsidRPr="008E532A">
        <w:rPr>
          <w:rFonts w:ascii="Times New Roman" w:eastAsia="Times New Roman" w:hAnsi="Times New Roman" w:cs="Times New Roman"/>
          <w:lang w:eastAsia="ru-RU"/>
        </w:rPr>
        <w:t>Всего часов   374</w:t>
      </w:r>
    </w:p>
    <w:p w14:paraId="59DDDC00" w14:textId="77777777" w:rsidR="001A3D61" w:rsidRPr="008E532A" w:rsidRDefault="001A3D61" w:rsidP="00D8664A">
      <w:pPr>
        <w:rPr>
          <w:rFonts w:ascii="Times New Roman" w:eastAsia="Times New Roman" w:hAnsi="Times New Roman" w:cs="Times New Roman"/>
          <w:lang w:eastAsia="ru-RU"/>
        </w:rPr>
      </w:pPr>
      <w:r w:rsidRPr="008E532A">
        <w:rPr>
          <w:rFonts w:ascii="Times New Roman" w:eastAsia="Times New Roman" w:hAnsi="Times New Roman" w:cs="Times New Roman"/>
          <w:lang w:eastAsia="ru-RU"/>
        </w:rPr>
        <w:t xml:space="preserve">в том числе в форме </w:t>
      </w:r>
      <w:r w:rsidR="008226AE" w:rsidRPr="008E532A">
        <w:rPr>
          <w:rFonts w:ascii="Times New Roman" w:eastAsia="Times New Roman" w:hAnsi="Times New Roman" w:cs="Times New Roman"/>
          <w:lang w:eastAsia="ru-RU"/>
        </w:rPr>
        <w:t>практической подготовки  186</w:t>
      </w:r>
    </w:p>
    <w:p w14:paraId="2F4DD13B" w14:textId="77777777" w:rsidR="001A3D61" w:rsidRPr="008E532A" w:rsidRDefault="008226AE" w:rsidP="00D8664A">
      <w:pPr>
        <w:rPr>
          <w:rFonts w:ascii="Times New Roman" w:eastAsia="Times New Roman" w:hAnsi="Times New Roman" w:cs="Times New Roman"/>
          <w:lang w:eastAsia="ru-RU"/>
        </w:rPr>
      </w:pPr>
      <w:r w:rsidRPr="008E532A">
        <w:rPr>
          <w:rFonts w:ascii="Times New Roman" w:eastAsia="Times New Roman" w:hAnsi="Times New Roman" w:cs="Times New Roman"/>
          <w:lang w:eastAsia="ru-RU"/>
        </w:rPr>
        <w:t>Из них на освоение МДК  304</w:t>
      </w:r>
    </w:p>
    <w:p w14:paraId="5760871E" w14:textId="77777777" w:rsidR="001A3D61" w:rsidRPr="008E532A" w:rsidRDefault="001A3D61" w:rsidP="00D8664A">
      <w:pPr>
        <w:rPr>
          <w:rFonts w:ascii="Times New Roman" w:eastAsia="Times New Roman" w:hAnsi="Times New Roman" w:cs="Times New Roman"/>
          <w:i/>
          <w:lang w:eastAsia="ru-RU"/>
        </w:rPr>
      </w:pPr>
      <w:r w:rsidRPr="008E532A">
        <w:rPr>
          <w:rFonts w:ascii="Times New Roman" w:eastAsia="Times New Roman" w:hAnsi="Times New Roman" w:cs="Times New Roman"/>
          <w:lang w:eastAsia="ru-RU"/>
        </w:rPr>
        <w:t xml:space="preserve">в том числе самостоятельная работа16 </w:t>
      </w:r>
    </w:p>
    <w:p w14:paraId="2D2C7D11" w14:textId="77777777" w:rsidR="00DE3B23" w:rsidRPr="008E532A" w:rsidRDefault="001A3D61" w:rsidP="00D8664A">
      <w:pPr>
        <w:rPr>
          <w:rFonts w:ascii="Times New Roman" w:eastAsia="Times New Roman" w:hAnsi="Times New Roman" w:cs="Times New Roman"/>
          <w:lang w:eastAsia="ru-RU"/>
        </w:rPr>
      </w:pPr>
      <w:r w:rsidRPr="008E532A">
        <w:rPr>
          <w:rFonts w:ascii="Times New Roman" w:eastAsia="Times New Roman" w:hAnsi="Times New Roman" w:cs="Times New Roman"/>
          <w:lang w:eastAsia="ru-RU"/>
        </w:rPr>
        <w:t xml:space="preserve">практики, в том числе </w:t>
      </w:r>
      <w:r w:rsidR="00EC59D9">
        <w:rPr>
          <w:rFonts w:ascii="Times New Roman" w:eastAsia="Times New Roman" w:hAnsi="Times New Roman" w:cs="Times New Roman"/>
          <w:lang w:eastAsia="ru-RU"/>
        </w:rPr>
        <w:t xml:space="preserve"> </w:t>
      </w:r>
      <w:proofErr w:type="gramStart"/>
      <w:r w:rsidRPr="008E532A">
        <w:rPr>
          <w:rFonts w:ascii="Times New Roman" w:eastAsia="Times New Roman" w:hAnsi="Times New Roman" w:cs="Times New Roman"/>
          <w:lang w:eastAsia="ru-RU"/>
        </w:rPr>
        <w:t>учебная</w:t>
      </w:r>
      <w:proofErr w:type="gramEnd"/>
      <w:r w:rsidRPr="008E532A">
        <w:rPr>
          <w:rFonts w:ascii="Times New Roman" w:eastAsia="Times New Roman" w:hAnsi="Times New Roman" w:cs="Times New Roman"/>
          <w:lang w:eastAsia="ru-RU"/>
        </w:rPr>
        <w:t xml:space="preserve"> 36</w:t>
      </w:r>
    </w:p>
    <w:p w14:paraId="1EC6AF9F" w14:textId="77777777" w:rsidR="001A3D61" w:rsidRPr="008E532A" w:rsidRDefault="00EC59D9" w:rsidP="00D8664A">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22282E" w:rsidRPr="008E532A">
        <w:rPr>
          <w:rFonts w:ascii="Times New Roman" w:eastAsia="Times New Roman" w:hAnsi="Times New Roman" w:cs="Times New Roman"/>
          <w:lang w:eastAsia="ru-RU"/>
        </w:rPr>
        <w:t>производственная  144</w:t>
      </w:r>
    </w:p>
    <w:p w14:paraId="1B31E136" w14:textId="2D108FED" w:rsidR="001A3D61" w:rsidRDefault="001A3D61" w:rsidP="00EF47AF">
      <w:pPr>
        <w:spacing w:after="200"/>
        <w:rPr>
          <w:rFonts w:ascii="Times New Roman" w:eastAsia="Times New Roman" w:hAnsi="Times New Roman" w:cs="Times New Roman"/>
          <w:b/>
          <w:caps/>
          <w:sz w:val="24"/>
          <w:szCs w:val="24"/>
          <w:lang w:eastAsia="ru-RU"/>
        </w:rPr>
        <w:sectPr w:rsidR="001A3D61" w:rsidSect="009C79BB">
          <w:footerReference w:type="default" r:id="rId9"/>
          <w:pgSz w:w="11906" w:h="16838"/>
          <w:pgMar w:top="1134" w:right="850" w:bottom="1134" w:left="1843" w:header="708" w:footer="708" w:gutter="0"/>
          <w:cols w:space="708"/>
          <w:docGrid w:linePitch="360"/>
        </w:sectPr>
      </w:pPr>
      <w:r w:rsidRPr="008E532A">
        <w:rPr>
          <w:rFonts w:ascii="Times New Roman" w:eastAsia="Times New Roman" w:hAnsi="Times New Roman" w:cs="Times New Roman"/>
          <w:lang w:eastAsia="ru-RU"/>
        </w:rPr>
        <w:t xml:space="preserve">Промежуточная аттестация </w:t>
      </w:r>
      <w:bookmarkEnd w:id="2"/>
      <w:r w:rsidRPr="008E532A">
        <w:rPr>
          <w:rFonts w:ascii="Times New Roman" w:eastAsia="Times New Roman" w:hAnsi="Times New Roman" w:cs="Times New Roman"/>
          <w:lang w:eastAsia="ru-RU"/>
        </w:rPr>
        <w:t>18</w:t>
      </w:r>
      <w:r w:rsidR="00C72199">
        <w:rPr>
          <w:rFonts w:ascii="Times New Roman" w:eastAsia="Times New Roman" w:hAnsi="Times New Roman" w:cs="Times New Roman"/>
          <w:lang w:eastAsia="ru-RU"/>
        </w:rPr>
        <w:t>+</w:t>
      </w:r>
      <w:bookmarkStart w:id="3" w:name="_GoBack"/>
      <w:bookmarkEnd w:id="3"/>
    </w:p>
    <w:p w14:paraId="63999AAC" w14:textId="77777777" w:rsidR="001A3D61" w:rsidRPr="00E3044A" w:rsidRDefault="001A3D61" w:rsidP="00D8664A">
      <w:pPr>
        <w:spacing w:line="276" w:lineRule="auto"/>
        <w:jc w:val="center"/>
        <w:rPr>
          <w:rFonts w:ascii="Times New Roman" w:eastAsia="Times New Roman" w:hAnsi="Times New Roman" w:cs="Times New Roman"/>
          <w:b/>
          <w:caps/>
          <w:sz w:val="24"/>
          <w:szCs w:val="24"/>
          <w:lang w:eastAsia="ru-RU"/>
        </w:rPr>
      </w:pPr>
      <w:r w:rsidRPr="00E3044A">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16CFB252" w14:textId="77777777" w:rsidR="001A3D61" w:rsidRPr="00E3044A" w:rsidRDefault="001A3D61" w:rsidP="00D8664A">
      <w:pPr>
        <w:spacing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2.1. Структура профессионального модуля</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2988"/>
        <w:gridCol w:w="1282"/>
        <w:gridCol w:w="611"/>
        <w:gridCol w:w="550"/>
        <w:gridCol w:w="1455"/>
        <w:gridCol w:w="1311"/>
        <w:gridCol w:w="1492"/>
        <w:gridCol w:w="544"/>
        <w:gridCol w:w="20"/>
        <w:gridCol w:w="14"/>
        <w:gridCol w:w="812"/>
        <w:gridCol w:w="1688"/>
      </w:tblGrid>
      <w:tr w:rsidR="001A3D61" w:rsidRPr="00E3044A" w14:paraId="01BD040D" w14:textId="77777777" w:rsidTr="008633D5">
        <w:trPr>
          <w:trHeight w:val="484"/>
        </w:trPr>
        <w:tc>
          <w:tcPr>
            <w:tcW w:w="568" w:type="pct"/>
            <w:vMerge w:val="restart"/>
            <w:tcBorders>
              <w:bottom w:val="single" w:sz="4" w:space="0" w:color="auto"/>
            </w:tcBorders>
            <w:vAlign w:val="center"/>
          </w:tcPr>
          <w:p w14:paraId="38F8B49A" w14:textId="77777777" w:rsidR="001A3D61" w:rsidRPr="00E3044A" w:rsidRDefault="001A3D61" w:rsidP="00D8664A">
            <w:pPr>
              <w:suppressAutoHyphens/>
              <w:ind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Коды профессиональных общих компетенций</w:t>
            </w:r>
          </w:p>
        </w:tc>
        <w:tc>
          <w:tcPr>
            <w:tcW w:w="1037" w:type="pct"/>
            <w:vMerge w:val="restart"/>
            <w:tcBorders>
              <w:bottom w:val="single" w:sz="4" w:space="0" w:color="auto"/>
            </w:tcBorders>
            <w:vAlign w:val="center"/>
          </w:tcPr>
          <w:p w14:paraId="3835565B" w14:textId="77777777" w:rsidR="001A3D61" w:rsidRPr="00E3044A" w:rsidRDefault="001A3D61" w:rsidP="00D8664A">
            <w:pPr>
              <w:suppressAutoHyphens/>
              <w:ind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Наименования разделов профессионального модуля</w:t>
            </w:r>
          </w:p>
        </w:tc>
        <w:tc>
          <w:tcPr>
            <w:tcW w:w="445" w:type="pct"/>
            <w:vMerge w:val="restart"/>
            <w:tcBorders>
              <w:bottom w:val="single" w:sz="4" w:space="0" w:color="auto"/>
            </w:tcBorders>
            <w:vAlign w:val="center"/>
          </w:tcPr>
          <w:p w14:paraId="713EB5CD" w14:textId="77777777" w:rsidR="001A3D61" w:rsidRPr="00E3044A" w:rsidRDefault="001A3D61" w:rsidP="00D8664A">
            <w:pPr>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iCs/>
                <w:sz w:val="20"/>
                <w:szCs w:val="20"/>
                <w:lang w:eastAsia="ru-RU"/>
              </w:rPr>
              <w:t>Всего, час.</w:t>
            </w:r>
          </w:p>
        </w:tc>
        <w:tc>
          <w:tcPr>
            <w:tcW w:w="212" w:type="pct"/>
            <w:vMerge w:val="restart"/>
            <w:tcBorders>
              <w:bottom w:val="single" w:sz="4" w:space="0" w:color="auto"/>
            </w:tcBorders>
            <w:textDirection w:val="btLr"/>
            <w:vAlign w:val="center"/>
          </w:tcPr>
          <w:p w14:paraId="0DD16406" w14:textId="77777777" w:rsidR="001A3D61" w:rsidRPr="00E3044A" w:rsidRDefault="001A3D61" w:rsidP="00D8664A">
            <w:pPr>
              <w:ind w:right="113"/>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iCs/>
                <w:sz w:val="20"/>
                <w:szCs w:val="20"/>
                <w:lang w:eastAsia="ru-RU"/>
              </w:rPr>
              <w:t>В т.ч. в форме практической. подготовки</w:t>
            </w:r>
          </w:p>
        </w:tc>
        <w:tc>
          <w:tcPr>
            <w:tcW w:w="2738" w:type="pct"/>
            <w:gridSpan w:val="9"/>
            <w:tcBorders>
              <w:bottom w:val="single" w:sz="4" w:space="0" w:color="auto"/>
            </w:tcBorders>
          </w:tcPr>
          <w:p w14:paraId="34F6F90C" w14:textId="77777777" w:rsidR="001A3D61" w:rsidRPr="00E3044A" w:rsidRDefault="001A3D61" w:rsidP="00D8664A">
            <w:pPr>
              <w:suppressAutoHyphens/>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 xml:space="preserve">Объем профессионального модуля, </w:t>
            </w:r>
            <w:proofErr w:type="spellStart"/>
            <w:r w:rsidRPr="00E3044A">
              <w:rPr>
                <w:rFonts w:ascii="Times New Roman" w:eastAsia="Times New Roman" w:hAnsi="Times New Roman" w:cs="Times New Roman"/>
                <w:sz w:val="20"/>
                <w:szCs w:val="20"/>
                <w:lang w:eastAsia="ru-RU"/>
              </w:rPr>
              <w:t>ак</w:t>
            </w:r>
            <w:proofErr w:type="spellEnd"/>
            <w:r w:rsidRPr="00E3044A">
              <w:rPr>
                <w:rFonts w:ascii="Times New Roman" w:eastAsia="Times New Roman" w:hAnsi="Times New Roman" w:cs="Times New Roman"/>
                <w:sz w:val="20"/>
                <w:szCs w:val="20"/>
                <w:lang w:eastAsia="ru-RU"/>
              </w:rPr>
              <w:t>. час.</w:t>
            </w:r>
          </w:p>
        </w:tc>
      </w:tr>
      <w:tr w:rsidR="001A3D61" w:rsidRPr="00E3044A" w14:paraId="6C309CCC" w14:textId="77777777" w:rsidTr="008633D5">
        <w:trPr>
          <w:trHeight w:val="58"/>
        </w:trPr>
        <w:tc>
          <w:tcPr>
            <w:tcW w:w="568" w:type="pct"/>
            <w:vMerge/>
          </w:tcPr>
          <w:p w14:paraId="4B510D29" w14:textId="77777777" w:rsidR="001A3D61" w:rsidRPr="00E3044A" w:rsidRDefault="001A3D61" w:rsidP="00D8664A">
            <w:pPr>
              <w:rPr>
                <w:rFonts w:ascii="Times New Roman" w:eastAsia="Times New Roman" w:hAnsi="Times New Roman" w:cs="Times New Roman"/>
                <w:i/>
                <w:lang w:eastAsia="ru-RU"/>
              </w:rPr>
            </w:pPr>
          </w:p>
        </w:tc>
        <w:tc>
          <w:tcPr>
            <w:tcW w:w="1037" w:type="pct"/>
            <w:vMerge/>
            <w:vAlign w:val="center"/>
          </w:tcPr>
          <w:p w14:paraId="7F72BEB3" w14:textId="77777777" w:rsidR="001A3D61" w:rsidRPr="00E3044A" w:rsidRDefault="001A3D61" w:rsidP="00D8664A">
            <w:pPr>
              <w:rPr>
                <w:rFonts w:ascii="Times New Roman" w:eastAsia="Times New Roman" w:hAnsi="Times New Roman" w:cs="Times New Roman"/>
                <w:i/>
                <w:lang w:eastAsia="ru-RU"/>
              </w:rPr>
            </w:pPr>
          </w:p>
        </w:tc>
        <w:tc>
          <w:tcPr>
            <w:tcW w:w="445" w:type="pct"/>
            <w:vMerge/>
            <w:vAlign w:val="center"/>
          </w:tcPr>
          <w:p w14:paraId="700AE3F1" w14:textId="77777777" w:rsidR="001A3D61" w:rsidRPr="00E3044A" w:rsidRDefault="001A3D61" w:rsidP="00D8664A">
            <w:pPr>
              <w:rPr>
                <w:rFonts w:ascii="Times New Roman" w:eastAsia="Times New Roman" w:hAnsi="Times New Roman" w:cs="Times New Roman"/>
                <w:i/>
                <w:iCs/>
                <w:lang w:eastAsia="ru-RU"/>
              </w:rPr>
            </w:pPr>
          </w:p>
        </w:tc>
        <w:tc>
          <w:tcPr>
            <w:tcW w:w="212" w:type="pct"/>
            <w:vMerge/>
            <w:shd w:val="clear" w:color="auto" w:fill="FFFF00"/>
          </w:tcPr>
          <w:p w14:paraId="6CD78BC2" w14:textId="77777777" w:rsidR="001A3D61" w:rsidRPr="00E3044A" w:rsidRDefault="001A3D61" w:rsidP="00D8664A">
            <w:pPr>
              <w:suppressAutoHyphens/>
              <w:jc w:val="center"/>
              <w:rPr>
                <w:rFonts w:ascii="Times New Roman" w:eastAsia="Times New Roman" w:hAnsi="Times New Roman" w:cs="Times New Roman"/>
                <w:lang w:eastAsia="ru-RU"/>
              </w:rPr>
            </w:pPr>
          </w:p>
        </w:tc>
        <w:tc>
          <w:tcPr>
            <w:tcW w:w="1870" w:type="pct"/>
            <w:gridSpan w:val="7"/>
          </w:tcPr>
          <w:p w14:paraId="24199162" w14:textId="77777777" w:rsidR="001A3D61" w:rsidRPr="00E3044A" w:rsidRDefault="001A3D61" w:rsidP="00D8664A">
            <w:pPr>
              <w:suppressAutoHyphens/>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Обучение по МДК</w:t>
            </w:r>
          </w:p>
        </w:tc>
        <w:tc>
          <w:tcPr>
            <w:tcW w:w="868" w:type="pct"/>
            <w:gridSpan w:val="2"/>
            <w:vMerge w:val="restart"/>
            <w:vAlign w:val="center"/>
          </w:tcPr>
          <w:p w14:paraId="03EB127B" w14:textId="77777777" w:rsidR="001A3D61" w:rsidRPr="00E3044A" w:rsidRDefault="001A3D61" w:rsidP="00D8664A">
            <w:pPr>
              <w:suppressAutoHyphens/>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Практики</w:t>
            </w:r>
          </w:p>
        </w:tc>
      </w:tr>
      <w:tr w:rsidR="001A3D61" w:rsidRPr="00E3044A" w14:paraId="21AAAC29" w14:textId="77777777" w:rsidTr="008633D5">
        <w:tc>
          <w:tcPr>
            <w:tcW w:w="568" w:type="pct"/>
            <w:vMerge/>
          </w:tcPr>
          <w:p w14:paraId="1FFC2D15" w14:textId="77777777" w:rsidR="001A3D61" w:rsidRPr="00E3044A" w:rsidRDefault="001A3D61" w:rsidP="00D8664A">
            <w:pPr>
              <w:rPr>
                <w:rFonts w:ascii="Times New Roman" w:eastAsia="Times New Roman" w:hAnsi="Times New Roman" w:cs="Times New Roman"/>
                <w:i/>
                <w:lang w:eastAsia="ru-RU"/>
              </w:rPr>
            </w:pPr>
          </w:p>
        </w:tc>
        <w:tc>
          <w:tcPr>
            <w:tcW w:w="1037" w:type="pct"/>
            <w:vMerge/>
            <w:vAlign w:val="center"/>
          </w:tcPr>
          <w:p w14:paraId="285A328E" w14:textId="77777777" w:rsidR="001A3D61" w:rsidRPr="00E3044A" w:rsidRDefault="001A3D61" w:rsidP="00D8664A">
            <w:pPr>
              <w:rPr>
                <w:rFonts w:ascii="Times New Roman" w:eastAsia="Times New Roman" w:hAnsi="Times New Roman" w:cs="Times New Roman"/>
                <w:i/>
                <w:lang w:eastAsia="ru-RU"/>
              </w:rPr>
            </w:pPr>
          </w:p>
        </w:tc>
        <w:tc>
          <w:tcPr>
            <w:tcW w:w="445" w:type="pct"/>
            <w:vMerge/>
            <w:vAlign w:val="center"/>
          </w:tcPr>
          <w:p w14:paraId="275246B5" w14:textId="77777777" w:rsidR="001A3D61" w:rsidRPr="00E3044A" w:rsidRDefault="001A3D61" w:rsidP="00D8664A">
            <w:pPr>
              <w:rPr>
                <w:rFonts w:ascii="Times New Roman" w:eastAsia="Times New Roman" w:hAnsi="Times New Roman" w:cs="Times New Roman"/>
                <w:i/>
                <w:iCs/>
                <w:lang w:eastAsia="ru-RU"/>
              </w:rPr>
            </w:pPr>
          </w:p>
        </w:tc>
        <w:tc>
          <w:tcPr>
            <w:tcW w:w="212" w:type="pct"/>
            <w:vMerge/>
            <w:shd w:val="clear" w:color="auto" w:fill="FFFF00"/>
          </w:tcPr>
          <w:p w14:paraId="1A6F4E6B" w14:textId="77777777" w:rsidR="001A3D61" w:rsidRPr="00E3044A" w:rsidRDefault="001A3D61" w:rsidP="00D8664A">
            <w:pPr>
              <w:suppressAutoHyphens/>
              <w:jc w:val="center"/>
              <w:rPr>
                <w:rFonts w:ascii="Times New Roman" w:eastAsia="Times New Roman" w:hAnsi="Times New Roman" w:cs="Times New Roman"/>
                <w:sz w:val="20"/>
                <w:szCs w:val="20"/>
                <w:lang w:eastAsia="ru-RU"/>
              </w:rPr>
            </w:pPr>
          </w:p>
        </w:tc>
        <w:tc>
          <w:tcPr>
            <w:tcW w:w="191" w:type="pct"/>
            <w:vMerge w:val="restart"/>
          </w:tcPr>
          <w:p w14:paraId="3B202F58" w14:textId="77777777" w:rsidR="001A3D61" w:rsidRPr="00E3044A" w:rsidRDefault="001A3D61" w:rsidP="00D8664A">
            <w:pPr>
              <w:suppressAutoHyphens/>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Всего</w:t>
            </w:r>
          </w:p>
          <w:p w14:paraId="5CC51FF4" w14:textId="77777777" w:rsidR="001A3D61" w:rsidRPr="00E3044A" w:rsidRDefault="001A3D61" w:rsidP="00D8664A">
            <w:pPr>
              <w:suppressAutoHyphens/>
              <w:jc w:val="center"/>
              <w:rPr>
                <w:rFonts w:ascii="Times New Roman" w:eastAsia="Times New Roman" w:hAnsi="Times New Roman" w:cs="Times New Roman"/>
                <w:sz w:val="20"/>
                <w:szCs w:val="20"/>
                <w:lang w:eastAsia="ru-RU"/>
              </w:rPr>
            </w:pPr>
          </w:p>
        </w:tc>
        <w:tc>
          <w:tcPr>
            <w:tcW w:w="1679" w:type="pct"/>
            <w:gridSpan w:val="6"/>
          </w:tcPr>
          <w:p w14:paraId="1167BD71" w14:textId="77777777" w:rsidR="001A3D61" w:rsidRPr="00E3044A" w:rsidRDefault="001A3D61" w:rsidP="00D8664A">
            <w:pPr>
              <w:suppressAutoHyphens/>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В том числе</w:t>
            </w:r>
          </w:p>
        </w:tc>
        <w:tc>
          <w:tcPr>
            <w:tcW w:w="868" w:type="pct"/>
            <w:gridSpan w:val="2"/>
            <w:vMerge/>
            <w:vAlign w:val="center"/>
          </w:tcPr>
          <w:p w14:paraId="53DB5DCF" w14:textId="77777777" w:rsidR="001A3D61" w:rsidRPr="00E3044A" w:rsidRDefault="001A3D61" w:rsidP="00D8664A">
            <w:pPr>
              <w:suppressAutoHyphens/>
              <w:jc w:val="center"/>
              <w:rPr>
                <w:rFonts w:ascii="Times New Roman" w:eastAsia="Times New Roman" w:hAnsi="Times New Roman" w:cs="Times New Roman"/>
                <w:i/>
                <w:lang w:eastAsia="ru-RU"/>
              </w:rPr>
            </w:pPr>
          </w:p>
        </w:tc>
      </w:tr>
      <w:tr w:rsidR="001A3D61" w:rsidRPr="00E3044A" w14:paraId="2DAF921F" w14:textId="77777777" w:rsidTr="008633D5">
        <w:trPr>
          <w:cantSplit/>
          <w:trHeight w:val="1415"/>
        </w:trPr>
        <w:tc>
          <w:tcPr>
            <w:tcW w:w="568" w:type="pct"/>
            <w:vMerge/>
          </w:tcPr>
          <w:p w14:paraId="2B9B7231" w14:textId="77777777" w:rsidR="001A3D61" w:rsidRPr="00E3044A" w:rsidRDefault="001A3D61" w:rsidP="00D8664A">
            <w:pPr>
              <w:rPr>
                <w:rFonts w:ascii="Times New Roman" w:eastAsia="Times New Roman" w:hAnsi="Times New Roman" w:cs="Times New Roman"/>
                <w:i/>
                <w:lang w:eastAsia="ru-RU"/>
              </w:rPr>
            </w:pPr>
          </w:p>
        </w:tc>
        <w:tc>
          <w:tcPr>
            <w:tcW w:w="1037" w:type="pct"/>
            <w:vMerge/>
            <w:vAlign w:val="center"/>
          </w:tcPr>
          <w:p w14:paraId="05789EB7" w14:textId="77777777" w:rsidR="001A3D61" w:rsidRPr="00E3044A" w:rsidRDefault="001A3D61" w:rsidP="00D8664A">
            <w:pPr>
              <w:rPr>
                <w:rFonts w:ascii="Times New Roman" w:eastAsia="Times New Roman" w:hAnsi="Times New Roman" w:cs="Times New Roman"/>
                <w:i/>
                <w:lang w:eastAsia="ru-RU"/>
              </w:rPr>
            </w:pPr>
          </w:p>
        </w:tc>
        <w:tc>
          <w:tcPr>
            <w:tcW w:w="445" w:type="pct"/>
            <w:vMerge/>
            <w:vAlign w:val="center"/>
          </w:tcPr>
          <w:p w14:paraId="7F6D8EF2" w14:textId="77777777" w:rsidR="001A3D61" w:rsidRPr="00E3044A" w:rsidRDefault="001A3D61" w:rsidP="00D8664A">
            <w:pPr>
              <w:rPr>
                <w:rFonts w:ascii="Times New Roman" w:eastAsia="Times New Roman" w:hAnsi="Times New Roman" w:cs="Times New Roman"/>
                <w:i/>
                <w:lang w:eastAsia="ru-RU"/>
              </w:rPr>
            </w:pPr>
          </w:p>
        </w:tc>
        <w:tc>
          <w:tcPr>
            <w:tcW w:w="212" w:type="pct"/>
            <w:vMerge/>
            <w:shd w:val="clear" w:color="auto" w:fill="FFFF00"/>
          </w:tcPr>
          <w:p w14:paraId="2911CA29" w14:textId="77777777" w:rsidR="001A3D61" w:rsidRPr="00E3044A" w:rsidRDefault="001A3D61" w:rsidP="00D8664A">
            <w:pPr>
              <w:suppressAutoHyphens/>
              <w:jc w:val="center"/>
              <w:rPr>
                <w:rFonts w:ascii="Times New Roman" w:eastAsia="Times New Roman" w:hAnsi="Times New Roman" w:cs="Times New Roman"/>
                <w:i/>
                <w:sz w:val="20"/>
                <w:szCs w:val="20"/>
                <w:lang w:eastAsia="ru-RU"/>
              </w:rPr>
            </w:pPr>
          </w:p>
        </w:tc>
        <w:tc>
          <w:tcPr>
            <w:tcW w:w="191" w:type="pct"/>
            <w:vMerge/>
          </w:tcPr>
          <w:p w14:paraId="2A853E45" w14:textId="77777777" w:rsidR="001A3D61" w:rsidRPr="00E3044A" w:rsidRDefault="001A3D61" w:rsidP="00D8664A">
            <w:pPr>
              <w:suppressAutoHyphens/>
              <w:jc w:val="center"/>
              <w:rPr>
                <w:rFonts w:ascii="Times New Roman" w:eastAsia="Times New Roman" w:hAnsi="Times New Roman" w:cs="Times New Roman"/>
                <w:i/>
                <w:sz w:val="20"/>
                <w:szCs w:val="20"/>
                <w:lang w:eastAsia="ru-RU"/>
              </w:rPr>
            </w:pPr>
          </w:p>
        </w:tc>
        <w:tc>
          <w:tcPr>
            <w:tcW w:w="505" w:type="pct"/>
            <w:vAlign w:val="center"/>
          </w:tcPr>
          <w:p w14:paraId="54B29975" w14:textId="77777777" w:rsidR="001A3D61" w:rsidRPr="00E3044A" w:rsidRDefault="001A3D61" w:rsidP="00D8664A">
            <w:pPr>
              <w:suppressAutoHyphens/>
              <w:ind w:right="-57"/>
              <w:jc w:val="center"/>
              <w:rPr>
                <w:rFonts w:ascii="Times New Roman" w:eastAsia="Times New Roman" w:hAnsi="Times New Roman" w:cs="Times New Roman"/>
                <w:color w:val="000000"/>
                <w:sz w:val="20"/>
                <w:szCs w:val="20"/>
                <w:lang w:eastAsia="ru-RU"/>
              </w:rPr>
            </w:pPr>
            <w:proofErr w:type="spellStart"/>
            <w:r w:rsidRPr="00E3044A">
              <w:rPr>
                <w:rFonts w:ascii="Times New Roman" w:eastAsia="Times New Roman" w:hAnsi="Times New Roman" w:cs="Times New Roman"/>
                <w:color w:val="000000"/>
                <w:sz w:val="20"/>
                <w:szCs w:val="20"/>
                <w:lang w:eastAsia="ru-RU"/>
              </w:rPr>
              <w:t>Лабораторных</w:t>
            </w:r>
            <w:proofErr w:type="gramStart"/>
            <w:r w:rsidRPr="00E3044A">
              <w:rPr>
                <w:rFonts w:ascii="Times New Roman" w:eastAsia="Times New Roman" w:hAnsi="Times New Roman" w:cs="Times New Roman"/>
                <w:color w:val="000000"/>
                <w:sz w:val="20"/>
                <w:szCs w:val="20"/>
                <w:lang w:eastAsia="ru-RU"/>
              </w:rPr>
              <w:t>.и</w:t>
            </w:r>
            <w:proofErr w:type="spellEnd"/>
            <w:proofErr w:type="gramEnd"/>
            <w:r w:rsidRPr="00E3044A">
              <w:rPr>
                <w:rFonts w:ascii="Times New Roman" w:eastAsia="Times New Roman" w:hAnsi="Times New Roman" w:cs="Times New Roman"/>
                <w:color w:val="000000"/>
                <w:sz w:val="20"/>
                <w:szCs w:val="20"/>
                <w:lang w:eastAsia="ru-RU"/>
              </w:rPr>
              <w:t xml:space="preserve"> практических. занятий</w:t>
            </w:r>
          </w:p>
          <w:p w14:paraId="62B606C7" w14:textId="77777777" w:rsidR="001A3D61" w:rsidRPr="00E3044A" w:rsidRDefault="001A3D61" w:rsidP="00D8664A">
            <w:pPr>
              <w:suppressAutoHyphens/>
              <w:ind w:right="-57"/>
              <w:jc w:val="center"/>
              <w:rPr>
                <w:rFonts w:ascii="Times New Roman" w:eastAsia="Times New Roman" w:hAnsi="Times New Roman" w:cs="Times New Roman"/>
                <w:color w:val="000000"/>
                <w:sz w:val="20"/>
                <w:szCs w:val="20"/>
                <w:lang w:eastAsia="ru-RU"/>
              </w:rPr>
            </w:pPr>
          </w:p>
          <w:p w14:paraId="7C2EE1FF" w14:textId="77777777" w:rsidR="001A3D61" w:rsidRPr="00E3044A" w:rsidRDefault="001A3D61" w:rsidP="00D8664A">
            <w:pPr>
              <w:suppressAutoHyphens/>
              <w:ind w:right="-57"/>
              <w:jc w:val="center"/>
              <w:rPr>
                <w:rFonts w:ascii="Times New Roman" w:eastAsia="Times New Roman" w:hAnsi="Times New Roman" w:cs="Times New Roman"/>
                <w:i/>
                <w:sz w:val="20"/>
                <w:szCs w:val="20"/>
                <w:lang w:eastAsia="ru-RU"/>
              </w:rPr>
            </w:pPr>
          </w:p>
        </w:tc>
        <w:tc>
          <w:tcPr>
            <w:tcW w:w="455" w:type="pct"/>
            <w:vAlign w:val="center"/>
          </w:tcPr>
          <w:p w14:paraId="2DA0EE72" w14:textId="77777777" w:rsidR="001A3D61" w:rsidRPr="00E3044A" w:rsidRDefault="001A3D61" w:rsidP="00D8664A">
            <w:pPr>
              <w:suppressAutoHyphens/>
              <w:ind w:right="-57"/>
              <w:jc w:val="center"/>
              <w:rPr>
                <w:rFonts w:ascii="Times New Roman" w:eastAsia="Times New Roman" w:hAnsi="Times New Roman" w:cs="Times New Roman"/>
                <w:color w:val="000000"/>
                <w:sz w:val="20"/>
                <w:szCs w:val="20"/>
                <w:lang w:eastAsia="ru-RU"/>
              </w:rPr>
            </w:pPr>
            <w:r w:rsidRPr="00E3044A">
              <w:rPr>
                <w:rFonts w:ascii="Times New Roman" w:eastAsia="Times New Roman" w:hAnsi="Times New Roman" w:cs="Times New Roman"/>
                <w:sz w:val="20"/>
                <w:szCs w:val="20"/>
                <w:lang w:eastAsia="ru-RU"/>
              </w:rPr>
              <w:t>Курсовых работ (проектов)</w:t>
            </w:r>
          </w:p>
          <w:p w14:paraId="11E85A2B" w14:textId="77777777" w:rsidR="001A3D61" w:rsidRPr="00E3044A" w:rsidRDefault="001A3D61" w:rsidP="00D8664A">
            <w:pPr>
              <w:suppressAutoHyphens/>
              <w:jc w:val="center"/>
              <w:rPr>
                <w:rFonts w:ascii="Times New Roman" w:eastAsia="Times New Roman" w:hAnsi="Times New Roman" w:cs="Times New Roman"/>
                <w:iCs/>
                <w:sz w:val="20"/>
                <w:szCs w:val="20"/>
                <w:lang w:eastAsia="ru-RU"/>
              </w:rPr>
            </w:pPr>
          </w:p>
        </w:tc>
        <w:tc>
          <w:tcPr>
            <w:tcW w:w="518" w:type="pct"/>
            <w:vAlign w:val="center"/>
          </w:tcPr>
          <w:p w14:paraId="19D7D36E" w14:textId="77777777" w:rsidR="001A3D61" w:rsidRPr="00E3044A" w:rsidRDefault="001A3D61" w:rsidP="00D8664A">
            <w:pPr>
              <w:suppressAutoHyphens/>
              <w:ind w:right="-57"/>
              <w:jc w:val="center"/>
              <w:rPr>
                <w:rFonts w:ascii="Times New Roman" w:eastAsia="Times New Roman" w:hAnsi="Times New Roman" w:cs="Times New Roman"/>
                <w:color w:val="000000"/>
                <w:sz w:val="20"/>
                <w:szCs w:val="20"/>
                <w:lang w:eastAsia="ru-RU"/>
              </w:rPr>
            </w:pPr>
            <w:r w:rsidRPr="00E3044A">
              <w:rPr>
                <w:rFonts w:ascii="Times New Roman" w:eastAsia="Times New Roman" w:hAnsi="Times New Roman" w:cs="Times New Roman"/>
                <w:sz w:val="20"/>
                <w:szCs w:val="20"/>
                <w:lang w:eastAsia="ru-RU"/>
              </w:rPr>
              <w:t>Самостоятельная работа</w:t>
            </w:r>
          </w:p>
        </w:tc>
        <w:tc>
          <w:tcPr>
            <w:tcW w:w="189" w:type="pct"/>
            <w:textDirection w:val="btLr"/>
            <w:vAlign w:val="center"/>
          </w:tcPr>
          <w:p w14:paraId="07D6D218" w14:textId="77777777" w:rsidR="001A3D61" w:rsidRPr="00E3044A" w:rsidRDefault="001A3D61" w:rsidP="00D8664A">
            <w:pPr>
              <w:suppressAutoHyphens/>
              <w:ind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Промежуточная аттестация</w:t>
            </w:r>
          </w:p>
        </w:tc>
        <w:tc>
          <w:tcPr>
            <w:tcW w:w="294" w:type="pct"/>
            <w:gridSpan w:val="3"/>
            <w:vAlign w:val="center"/>
          </w:tcPr>
          <w:p w14:paraId="57469FDC" w14:textId="77777777" w:rsidR="001A3D61" w:rsidRPr="00E3044A" w:rsidRDefault="001A3D61" w:rsidP="00D8664A">
            <w:pPr>
              <w:suppressAutoHyphens/>
              <w:ind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Учебная</w:t>
            </w:r>
          </w:p>
          <w:p w14:paraId="4B6F9D27" w14:textId="77777777" w:rsidR="001A3D61" w:rsidRPr="00E3044A" w:rsidRDefault="001A3D61" w:rsidP="00D8664A">
            <w:pPr>
              <w:suppressAutoHyphens/>
              <w:ind w:right="-57"/>
              <w:jc w:val="center"/>
              <w:rPr>
                <w:rFonts w:ascii="Times New Roman" w:eastAsia="Times New Roman" w:hAnsi="Times New Roman" w:cs="Times New Roman"/>
                <w:i/>
                <w:sz w:val="20"/>
                <w:szCs w:val="20"/>
                <w:lang w:eastAsia="ru-RU"/>
              </w:rPr>
            </w:pPr>
          </w:p>
        </w:tc>
        <w:tc>
          <w:tcPr>
            <w:tcW w:w="586" w:type="pct"/>
            <w:vAlign w:val="center"/>
          </w:tcPr>
          <w:p w14:paraId="13ECC008" w14:textId="77777777" w:rsidR="001A3D61" w:rsidRPr="00E3044A" w:rsidRDefault="001A3D61" w:rsidP="00D8664A">
            <w:pPr>
              <w:suppressAutoHyphens/>
              <w:ind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Производственная</w:t>
            </w:r>
          </w:p>
          <w:p w14:paraId="7C8FA4BB" w14:textId="77777777" w:rsidR="001A3D61" w:rsidRPr="00E3044A" w:rsidRDefault="001A3D61" w:rsidP="00D8664A">
            <w:pPr>
              <w:suppressAutoHyphens/>
              <w:ind w:right="-57"/>
              <w:jc w:val="center"/>
              <w:rPr>
                <w:rFonts w:ascii="Times New Roman" w:eastAsia="Times New Roman" w:hAnsi="Times New Roman" w:cs="Times New Roman"/>
                <w:i/>
                <w:sz w:val="20"/>
                <w:szCs w:val="20"/>
                <w:lang w:eastAsia="ru-RU"/>
              </w:rPr>
            </w:pPr>
          </w:p>
        </w:tc>
      </w:tr>
      <w:tr w:rsidR="001A3D61" w:rsidRPr="00E3044A" w14:paraId="0CA412C0" w14:textId="77777777" w:rsidTr="008633D5">
        <w:trPr>
          <w:trHeight w:val="415"/>
        </w:trPr>
        <w:tc>
          <w:tcPr>
            <w:tcW w:w="568" w:type="pct"/>
            <w:vAlign w:val="center"/>
          </w:tcPr>
          <w:p w14:paraId="4385703A" w14:textId="77777777" w:rsidR="001A3D61" w:rsidRPr="00E3044A" w:rsidRDefault="001A3D61" w:rsidP="00D8664A">
            <w:pPr>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1</w:t>
            </w:r>
          </w:p>
        </w:tc>
        <w:tc>
          <w:tcPr>
            <w:tcW w:w="1037" w:type="pct"/>
            <w:vAlign w:val="center"/>
          </w:tcPr>
          <w:p w14:paraId="712F270D" w14:textId="77777777" w:rsidR="001A3D61" w:rsidRPr="00E3044A" w:rsidRDefault="001A3D61" w:rsidP="00D8664A">
            <w:pPr>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2</w:t>
            </w:r>
          </w:p>
        </w:tc>
        <w:tc>
          <w:tcPr>
            <w:tcW w:w="445" w:type="pct"/>
            <w:vAlign w:val="center"/>
          </w:tcPr>
          <w:p w14:paraId="38FA1097" w14:textId="77777777" w:rsidR="001A3D61" w:rsidRPr="00E3044A" w:rsidRDefault="001A3D61" w:rsidP="00D8664A">
            <w:pPr>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3</w:t>
            </w:r>
          </w:p>
        </w:tc>
        <w:tc>
          <w:tcPr>
            <w:tcW w:w="212" w:type="pct"/>
            <w:vAlign w:val="center"/>
          </w:tcPr>
          <w:p w14:paraId="6C5B35DD" w14:textId="77777777" w:rsidR="001A3D61" w:rsidRPr="00E3044A" w:rsidRDefault="001A3D61" w:rsidP="00D8664A">
            <w:pPr>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4</w:t>
            </w:r>
          </w:p>
        </w:tc>
        <w:tc>
          <w:tcPr>
            <w:tcW w:w="191" w:type="pct"/>
            <w:vAlign w:val="center"/>
          </w:tcPr>
          <w:p w14:paraId="022E444B" w14:textId="77777777" w:rsidR="001A3D61" w:rsidRPr="00E3044A" w:rsidRDefault="001A3D61" w:rsidP="00D8664A">
            <w:pP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5</w:t>
            </w:r>
          </w:p>
        </w:tc>
        <w:tc>
          <w:tcPr>
            <w:tcW w:w="505" w:type="pct"/>
            <w:vAlign w:val="center"/>
          </w:tcPr>
          <w:p w14:paraId="43FE9F07" w14:textId="77777777" w:rsidR="001A3D61" w:rsidRPr="00E3044A" w:rsidRDefault="001A3D61" w:rsidP="00D8664A">
            <w:pPr>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6</w:t>
            </w:r>
          </w:p>
        </w:tc>
        <w:tc>
          <w:tcPr>
            <w:tcW w:w="455" w:type="pct"/>
            <w:vAlign w:val="center"/>
          </w:tcPr>
          <w:p w14:paraId="1A27A8B6" w14:textId="77777777" w:rsidR="001A3D61" w:rsidRPr="00E3044A" w:rsidRDefault="001A3D61" w:rsidP="00D8664A">
            <w:pPr>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7</w:t>
            </w:r>
          </w:p>
        </w:tc>
        <w:tc>
          <w:tcPr>
            <w:tcW w:w="518" w:type="pct"/>
            <w:vAlign w:val="center"/>
          </w:tcPr>
          <w:p w14:paraId="7E801E70" w14:textId="77777777" w:rsidR="001A3D61" w:rsidRPr="00E3044A" w:rsidRDefault="001A3D61" w:rsidP="00D8664A">
            <w:pPr>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8</w:t>
            </w:r>
          </w:p>
        </w:tc>
        <w:tc>
          <w:tcPr>
            <w:tcW w:w="189" w:type="pct"/>
            <w:vAlign w:val="center"/>
          </w:tcPr>
          <w:p w14:paraId="141CA41A" w14:textId="77777777" w:rsidR="001A3D61" w:rsidRPr="00E3044A" w:rsidRDefault="001A3D61" w:rsidP="00D8664A">
            <w:pPr>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9</w:t>
            </w:r>
          </w:p>
        </w:tc>
        <w:tc>
          <w:tcPr>
            <w:tcW w:w="294" w:type="pct"/>
            <w:gridSpan w:val="3"/>
            <w:vAlign w:val="center"/>
          </w:tcPr>
          <w:p w14:paraId="29D04533" w14:textId="77777777" w:rsidR="001A3D61" w:rsidRPr="00E3044A" w:rsidRDefault="001A3D61" w:rsidP="00D8664A">
            <w:pPr>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10</w:t>
            </w:r>
          </w:p>
        </w:tc>
        <w:tc>
          <w:tcPr>
            <w:tcW w:w="586" w:type="pct"/>
            <w:vAlign w:val="center"/>
          </w:tcPr>
          <w:p w14:paraId="35FB8181" w14:textId="77777777" w:rsidR="001A3D61" w:rsidRPr="00E3044A" w:rsidRDefault="001A3D61" w:rsidP="00D8664A">
            <w:pPr>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11</w:t>
            </w:r>
          </w:p>
        </w:tc>
      </w:tr>
      <w:tr w:rsidR="001A3D61" w:rsidRPr="00E3044A" w14:paraId="3B7A6A97" w14:textId="77777777" w:rsidTr="008633D5">
        <w:tc>
          <w:tcPr>
            <w:tcW w:w="568" w:type="pct"/>
          </w:tcPr>
          <w:p w14:paraId="0D6FFDE9" w14:textId="77777777" w:rsidR="001A3D61" w:rsidRPr="00101CD2" w:rsidRDefault="001A3D61" w:rsidP="00D8664A">
            <w:pPr>
              <w:shd w:val="clear" w:color="auto" w:fill="FFFFFF"/>
              <w:spacing w:line="276" w:lineRule="auto"/>
              <w:rPr>
                <w:rFonts w:ascii="Times New Roman" w:eastAsia="Times New Roman" w:hAnsi="Times New Roman" w:cs="Times New Roman"/>
              </w:rPr>
            </w:pPr>
            <w:r w:rsidRPr="00101CD2">
              <w:rPr>
                <w:rFonts w:ascii="Times New Roman" w:eastAsia="Times New Roman" w:hAnsi="Times New Roman" w:cs="Times New Roman"/>
              </w:rPr>
              <w:t>ПК 2.1, ПК 2.2,</w:t>
            </w:r>
          </w:p>
          <w:p w14:paraId="1C6C82ED" w14:textId="77777777" w:rsidR="001A3D61" w:rsidRPr="00101CD2" w:rsidRDefault="001A3D61" w:rsidP="00D8664A">
            <w:pPr>
              <w:shd w:val="clear" w:color="auto" w:fill="FFFFFF"/>
              <w:spacing w:line="276" w:lineRule="auto"/>
              <w:rPr>
                <w:rFonts w:ascii="Times New Roman" w:eastAsia="Times New Roman" w:hAnsi="Times New Roman" w:cs="Times New Roman"/>
              </w:rPr>
            </w:pPr>
            <w:r w:rsidRPr="00101CD2">
              <w:rPr>
                <w:rFonts w:ascii="Times New Roman" w:eastAsia="Times New Roman" w:hAnsi="Times New Roman" w:cs="Times New Roman"/>
              </w:rPr>
              <w:t>ПК 2.4, ПК 2.5,</w:t>
            </w:r>
          </w:p>
          <w:p w14:paraId="09E7892E" w14:textId="77777777" w:rsidR="001A3D61" w:rsidRPr="00101CD2" w:rsidRDefault="001A3D61" w:rsidP="00D8664A">
            <w:pPr>
              <w:shd w:val="clear" w:color="auto" w:fill="FFFFFF"/>
              <w:spacing w:line="276" w:lineRule="auto"/>
              <w:rPr>
                <w:rFonts w:ascii="Times New Roman" w:eastAsia="Times New Roman" w:hAnsi="Times New Roman" w:cs="Times New Roman"/>
                <w:bCs/>
              </w:rPr>
            </w:pPr>
            <w:proofErr w:type="gramStart"/>
            <w:r w:rsidRPr="00101CD2">
              <w:rPr>
                <w:rFonts w:ascii="Times New Roman" w:eastAsia="Times New Roman" w:hAnsi="Times New Roman" w:cs="Times New Roman"/>
                <w:bCs/>
              </w:rPr>
              <w:t>ОК</w:t>
            </w:r>
            <w:proofErr w:type="gramEnd"/>
            <w:r w:rsidRPr="00101CD2">
              <w:rPr>
                <w:rFonts w:ascii="Times New Roman" w:eastAsia="Times New Roman" w:hAnsi="Times New Roman" w:cs="Times New Roman"/>
                <w:bCs/>
              </w:rPr>
              <w:t xml:space="preserve"> 01–05,ОК 07,ОК 09</w:t>
            </w:r>
            <w:r>
              <w:rPr>
                <w:rFonts w:ascii="Times New Roman" w:eastAsia="Times New Roman" w:hAnsi="Times New Roman" w:cs="Times New Roman"/>
                <w:bCs/>
              </w:rPr>
              <w:t>, ОК</w:t>
            </w:r>
            <w:r w:rsidRPr="00101CD2">
              <w:rPr>
                <w:rFonts w:ascii="Times New Roman" w:eastAsia="Times New Roman" w:hAnsi="Times New Roman" w:cs="Times New Roman"/>
                <w:bCs/>
              </w:rPr>
              <w:t>10</w:t>
            </w:r>
          </w:p>
        </w:tc>
        <w:tc>
          <w:tcPr>
            <w:tcW w:w="1037" w:type="pct"/>
          </w:tcPr>
          <w:p w14:paraId="12865D57" w14:textId="77777777" w:rsidR="001A3D61" w:rsidRPr="00101CD2" w:rsidRDefault="001A3D61" w:rsidP="00D8664A">
            <w:pPr>
              <w:rPr>
                <w:rFonts w:ascii="Times New Roman" w:eastAsia="Times New Roman" w:hAnsi="Times New Roman" w:cs="Times New Roman"/>
                <w:lang w:eastAsia="ru-RU"/>
              </w:rPr>
            </w:pPr>
            <w:r w:rsidRPr="00101CD2">
              <w:rPr>
                <w:rFonts w:ascii="Times New Roman" w:hAnsi="Times New Roman" w:cs="Times New Roman"/>
              </w:rPr>
              <w:t>Раздел 1. Технология изготовления лекарственных форм</w:t>
            </w:r>
          </w:p>
        </w:tc>
        <w:tc>
          <w:tcPr>
            <w:tcW w:w="445" w:type="pct"/>
          </w:tcPr>
          <w:p w14:paraId="47B78BDA" w14:textId="77777777" w:rsidR="001A3D61" w:rsidRPr="00E3044A" w:rsidRDefault="00DC61F8" w:rsidP="00D8664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80417D">
              <w:rPr>
                <w:rFonts w:ascii="Times New Roman" w:eastAsia="Times New Roman" w:hAnsi="Times New Roman" w:cs="Times New Roman"/>
                <w:b/>
                <w:bCs/>
                <w:lang w:eastAsia="ru-RU"/>
              </w:rPr>
              <w:t>40</w:t>
            </w:r>
          </w:p>
        </w:tc>
        <w:tc>
          <w:tcPr>
            <w:tcW w:w="212" w:type="pct"/>
          </w:tcPr>
          <w:p w14:paraId="677CFB57" w14:textId="77777777" w:rsidR="001A3D61" w:rsidRPr="00E3044A" w:rsidRDefault="001A3D61" w:rsidP="00D8664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152</w:t>
            </w:r>
          </w:p>
        </w:tc>
        <w:tc>
          <w:tcPr>
            <w:tcW w:w="191" w:type="pct"/>
          </w:tcPr>
          <w:p w14:paraId="40C32DF2" w14:textId="77777777" w:rsidR="001A3D61" w:rsidRPr="00E3044A" w:rsidRDefault="001A3D61" w:rsidP="00D8664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148</w:t>
            </w:r>
          </w:p>
        </w:tc>
        <w:tc>
          <w:tcPr>
            <w:tcW w:w="505" w:type="pct"/>
          </w:tcPr>
          <w:p w14:paraId="1AC661A0" w14:textId="77777777" w:rsidR="001A3D61" w:rsidRPr="00E3044A" w:rsidRDefault="001A3D61" w:rsidP="00D8664A">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122</w:t>
            </w:r>
          </w:p>
        </w:tc>
        <w:tc>
          <w:tcPr>
            <w:tcW w:w="455" w:type="pct"/>
          </w:tcPr>
          <w:p w14:paraId="479C0041" w14:textId="77777777" w:rsidR="001A3D61" w:rsidRPr="00E3044A" w:rsidRDefault="001A3D61" w:rsidP="00D8664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518" w:type="pct"/>
          </w:tcPr>
          <w:p w14:paraId="46C2A23E" w14:textId="77777777" w:rsidR="001A3D61" w:rsidRPr="00E3044A" w:rsidRDefault="001A3D61" w:rsidP="00D8664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89" w:type="pct"/>
            <w:vMerge w:val="restart"/>
          </w:tcPr>
          <w:p w14:paraId="33D6FC31" w14:textId="77777777" w:rsidR="001A3D61" w:rsidRDefault="001A3D61" w:rsidP="00D8664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p w14:paraId="5995AB35" w14:textId="77777777" w:rsidR="001A3D61" w:rsidRPr="00E8442A" w:rsidRDefault="001A3D61" w:rsidP="00D8664A">
            <w:pPr>
              <w:rPr>
                <w:rFonts w:ascii="Times New Roman" w:eastAsia="Times New Roman" w:hAnsi="Times New Roman" w:cs="Times New Roman"/>
                <w:lang w:eastAsia="ru-RU"/>
              </w:rPr>
            </w:pPr>
          </w:p>
          <w:p w14:paraId="5DD5EE10" w14:textId="77777777" w:rsidR="001A3D61" w:rsidRDefault="001A3D61" w:rsidP="00D8664A">
            <w:pPr>
              <w:rPr>
                <w:rFonts w:ascii="Times New Roman" w:eastAsia="Times New Roman" w:hAnsi="Times New Roman" w:cs="Times New Roman"/>
                <w:lang w:eastAsia="ru-RU"/>
              </w:rPr>
            </w:pPr>
          </w:p>
          <w:p w14:paraId="731AC589" w14:textId="77777777" w:rsidR="001A3D61" w:rsidRPr="00E8442A" w:rsidRDefault="001A3D61" w:rsidP="00D8664A">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294" w:type="pct"/>
            <w:gridSpan w:val="3"/>
          </w:tcPr>
          <w:p w14:paraId="6518FDEC" w14:textId="77777777" w:rsidR="001A3D61" w:rsidRPr="00E3044A" w:rsidRDefault="001A3D61" w:rsidP="00D8664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586" w:type="pct"/>
          </w:tcPr>
          <w:p w14:paraId="0AD228F8" w14:textId="77777777" w:rsidR="001A3D61" w:rsidRPr="00E3044A" w:rsidRDefault="001A3D61" w:rsidP="00D8664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1A3D61" w:rsidRPr="00E3044A" w14:paraId="145DCFFB" w14:textId="77777777" w:rsidTr="008633D5">
        <w:trPr>
          <w:trHeight w:val="314"/>
        </w:trPr>
        <w:tc>
          <w:tcPr>
            <w:tcW w:w="568" w:type="pct"/>
          </w:tcPr>
          <w:p w14:paraId="6257FB0B" w14:textId="77777777" w:rsidR="001A3D61" w:rsidRPr="00101CD2" w:rsidRDefault="001A3D61" w:rsidP="00D8664A">
            <w:pPr>
              <w:shd w:val="clear" w:color="auto" w:fill="FFFFFF"/>
              <w:spacing w:line="276" w:lineRule="auto"/>
              <w:rPr>
                <w:rFonts w:ascii="Times New Roman" w:eastAsia="Times New Roman" w:hAnsi="Times New Roman" w:cs="Times New Roman"/>
              </w:rPr>
            </w:pPr>
            <w:r w:rsidRPr="00101CD2">
              <w:rPr>
                <w:rFonts w:ascii="Times New Roman" w:eastAsia="Times New Roman" w:hAnsi="Times New Roman" w:cs="Times New Roman"/>
              </w:rPr>
              <w:t>ПК 2.3–2.5,</w:t>
            </w:r>
          </w:p>
          <w:p w14:paraId="6446CD2E" w14:textId="77777777" w:rsidR="001A3D61" w:rsidRPr="00101CD2" w:rsidRDefault="001A3D61" w:rsidP="00D8664A">
            <w:pPr>
              <w:shd w:val="clear" w:color="auto" w:fill="FFFFFF"/>
              <w:spacing w:line="276" w:lineRule="auto"/>
              <w:rPr>
                <w:rFonts w:ascii="Times New Roman" w:eastAsia="Times New Roman" w:hAnsi="Times New Roman" w:cs="Times New Roman"/>
                <w:bCs/>
              </w:rPr>
            </w:pPr>
            <w:proofErr w:type="gramStart"/>
            <w:r w:rsidRPr="00101CD2">
              <w:rPr>
                <w:rFonts w:ascii="Times New Roman" w:eastAsia="Times New Roman" w:hAnsi="Times New Roman" w:cs="Times New Roman"/>
                <w:bCs/>
              </w:rPr>
              <w:t>ОК</w:t>
            </w:r>
            <w:proofErr w:type="gramEnd"/>
            <w:r w:rsidRPr="00101CD2">
              <w:rPr>
                <w:rFonts w:ascii="Times New Roman" w:eastAsia="Times New Roman" w:hAnsi="Times New Roman" w:cs="Times New Roman"/>
                <w:bCs/>
              </w:rPr>
              <w:t xml:space="preserve"> 01–05,ОК 07,ОК 09–10</w:t>
            </w:r>
          </w:p>
        </w:tc>
        <w:tc>
          <w:tcPr>
            <w:tcW w:w="1037" w:type="pct"/>
          </w:tcPr>
          <w:p w14:paraId="0B3A450A" w14:textId="77777777" w:rsidR="001A3D61" w:rsidRPr="00101CD2" w:rsidRDefault="001A3D61" w:rsidP="00D8664A">
            <w:pPr>
              <w:rPr>
                <w:rFonts w:ascii="Times New Roman" w:eastAsia="Times New Roman" w:hAnsi="Times New Roman" w:cs="Times New Roman"/>
                <w:lang w:eastAsia="ru-RU"/>
              </w:rPr>
            </w:pPr>
            <w:r w:rsidRPr="00101CD2">
              <w:rPr>
                <w:rFonts w:ascii="Times New Roman" w:eastAsia="Times New Roman" w:hAnsi="Times New Roman" w:cs="Times New Roman"/>
              </w:rPr>
              <w:t>Раздел 2. Контроль качества лекарственных средств</w:t>
            </w:r>
          </w:p>
        </w:tc>
        <w:tc>
          <w:tcPr>
            <w:tcW w:w="445" w:type="pct"/>
          </w:tcPr>
          <w:p w14:paraId="5577569D" w14:textId="77777777" w:rsidR="001A3D61" w:rsidRPr="00E3044A" w:rsidRDefault="009C1332" w:rsidP="00D8664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w:t>
            </w:r>
            <w:r w:rsidR="006A249E">
              <w:rPr>
                <w:rFonts w:ascii="Times New Roman" w:eastAsia="Times New Roman" w:hAnsi="Times New Roman" w:cs="Times New Roman"/>
                <w:b/>
                <w:bCs/>
                <w:lang w:eastAsia="ru-RU"/>
              </w:rPr>
              <w:t>6</w:t>
            </w:r>
          </w:p>
        </w:tc>
        <w:tc>
          <w:tcPr>
            <w:tcW w:w="212" w:type="pct"/>
          </w:tcPr>
          <w:p w14:paraId="5E42B7E6" w14:textId="77777777" w:rsidR="001A3D61" w:rsidRPr="00E3044A" w:rsidRDefault="001A3D61" w:rsidP="00D8664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191" w:type="pct"/>
          </w:tcPr>
          <w:p w14:paraId="4095DDDA" w14:textId="77777777" w:rsidR="001A3D61" w:rsidRPr="00E3044A" w:rsidRDefault="001A3D61" w:rsidP="00D8664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w:t>
            </w:r>
          </w:p>
        </w:tc>
        <w:tc>
          <w:tcPr>
            <w:tcW w:w="505" w:type="pct"/>
          </w:tcPr>
          <w:p w14:paraId="506CD23B" w14:textId="77777777" w:rsidR="001A3D61" w:rsidRPr="00E3044A" w:rsidRDefault="001A3D61" w:rsidP="00D8664A">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64</w:t>
            </w:r>
          </w:p>
        </w:tc>
        <w:tc>
          <w:tcPr>
            <w:tcW w:w="455" w:type="pct"/>
          </w:tcPr>
          <w:p w14:paraId="79C9F9B2" w14:textId="77777777" w:rsidR="001A3D61" w:rsidRPr="00E3044A" w:rsidRDefault="001A3D61" w:rsidP="00D8664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518" w:type="pct"/>
          </w:tcPr>
          <w:p w14:paraId="547D20D1" w14:textId="77777777" w:rsidR="001A3D61" w:rsidRPr="00E3044A" w:rsidRDefault="001A3D61" w:rsidP="00D8664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89" w:type="pct"/>
            <w:vMerge/>
          </w:tcPr>
          <w:p w14:paraId="5F60D534" w14:textId="77777777" w:rsidR="001A3D61" w:rsidRPr="00E3044A" w:rsidRDefault="001A3D61" w:rsidP="00D8664A">
            <w:pPr>
              <w:jc w:val="center"/>
              <w:rPr>
                <w:rFonts w:ascii="Times New Roman" w:eastAsia="Times New Roman" w:hAnsi="Times New Roman" w:cs="Times New Roman"/>
                <w:lang w:eastAsia="ru-RU"/>
              </w:rPr>
            </w:pPr>
          </w:p>
        </w:tc>
        <w:tc>
          <w:tcPr>
            <w:tcW w:w="294" w:type="pct"/>
            <w:gridSpan w:val="3"/>
          </w:tcPr>
          <w:p w14:paraId="20E01F95" w14:textId="77777777" w:rsidR="001A3D61" w:rsidRPr="00E3044A" w:rsidRDefault="001A3D61" w:rsidP="00D8664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586" w:type="pct"/>
          </w:tcPr>
          <w:p w14:paraId="51285BFD" w14:textId="77777777" w:rsidR="001A3D61" w:rsidRPr="00E3044A" w:rsidRDefault="001A3D61" w:rsidP="00D8664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1A3D61" w:rsidRPr="00E3044A" w14:paraId="7DBF1E5B" w14:textId="77777777" w:rsidTr="008633D5">
        <w:tc>
          <w:tcPr>
            <w:tcW w:w="568" w:type="pct"/>
          </w:tcPr>
          <w:p w14:paraId="6E008634" w14:textId="77777777" w:rsidR="001A3D61" w:rsidRPr="00E3044A" w:rsidRDefault="001A3D61" w:rsidP="00D8664A">
            <w:pPr>
              <w:rPr>
                <w:rFonts w:ascii="Times New Roman" w:eastAsia="Times New Roman" w:hAnsi="Times New Roman" w:cs="Times New Roman"/>
                <w:i/>
                <w:lang w:eastAsia="ru-RU"/>
              </w:rPr>
            </w:pPr>
          </w:p>
        </w:tc>
        <w:tc>
          <w:tcPr>
            <w:tcW w:w="1037" w:type="pct"/>
          </w:tcPr>
          <w:p w14:paraId="252977AC" w14:textId="77777777" w:rsidR="001A3D61" w:rsidRPr="00E3044A" w:rsidRDefault="001A3D61" w:rsidP="00D8664A">
            <w:pPr>
              <w:suppressAutoHyphens/>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 xml:space="preserve">Производственная практика (по профилю специальности), часов </w:t>
            </w:r>
            <w:r w:rsidRPr="00E3044A">
              <w:rPr>
                <w:rFonts w:ascii="Times New Roman" w:eastAsia="Times New Roman" w:hAnsi="Times New Roman" w:cs="Times New Roman"/>
                <w:i/>
                <w:lang w:eastAsia="ru-RU"/>
              </w:rPr>
              <w:t>(если предусмотрена итоговая (концентрированная практика</w:t>
            </w:r>
            <w:r w:rsidRPr="00E3044A">
              <w:rPr>
                <w:rFonts w:ascii="Times New Roman" w:eastAsia="Times New Roman" w:hAnsi="Times New Roman" w:cs="Times New Roman"/>
                <w:lang w:eastAsia="ru-RU"/>
              </w:rPr>
              <w:t>)</w:t>
            </w:r>
          </w:p>
        </w:tc>
        <w:tc>
          <w:tcPr>
            <w:tcW w:w="445" w:type="pct"/>
          </w:tcPr>
          <w:p w14:paraId="42E0C1D9" w14:textId="77777777" w:rsidR="001A3D61" w:rsidRPr="00E3044A" w:rsidRDefault="00E60D14" w:rsidP="00D8664A">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b/>
                <w:bCs/>
                <w:lang w:eastAsia="ru-RU"/>
              </w:rPr>
              <w:t>144</w:t>
            </w:r>
          </w:p>
          <w:p w14:paraId="43797CCC" w14:textId="77777777" w:rsidR="001A3D61" w:rsidRPr="00E3044A" w:rsidRDefault="001A3D61" w:rsidP="00D8664A">
            <w:pPr>
              <w:suppressAutoHyphens/>
              <w:jc w:val="center"/>
              <w:rPr>
                <w:rFonts w:ascii="Times New Roman" w:eastAsia="Times New Roman" w:hAnsi="Times New Roman" w:cs="Times New Roman"/>
                <w:b/>
                <w:bCs/>
                <w:i/>
                <w:lang w:eastAsia="ru-RU"/>
              </w:rPr>
            </w:pPr>
          </w:p>
        </w:tc>
        <w:tc>
          <w:tcPr>
            <w:tcW w:w="212" w:type="pct"/>
            <w:shd w:val="clear" w:color="auto" w:fill="C0C0C0"/>
          </w:tcPr>
          <w:p w14:paraId="26B56538" w14:textId="77777777" w:rsidR="001A3D61" w:rsidRPr="00E3044A" w:rsidRDefault="001A3D61" w:rsidP="00D8664A">
            <w:pPr>
              <w:jc w:val="center"/>
              <w:rPr>
                <w:rFonts w:ascii="Times New Roman" w:eastAsia="Times New Roman" w:hAnsi="Times New Roman" w:cs="Times New Roman"/>
                <w:i/>
                <w:lang w:eastAsia="ru-RU"/>
              </w:rPr>
            </w:pPr>
          </w:p>
        </w:tc>
        <w:tc>
          <w:tcPr>
            <w:tcW w:w="191" w:type="pct"/>
            <w:shd w:val="clear" w:color="auto" w:fill="C0C0C0"/>
          </w:tcPr>
          <w:p w14:paraId="17F8D749" w14:textId="77777777" w:rsidR="001A3D61" w:rsidRPr="00E3044A" w:rsidRDefault="001A3D61" w:rsidP="00D8664A">
            <w:pPr>
              <w:jc w:val="center"/>
              <w:rPr>
                <w:rFonts w:ascii="Times New Roman" w:eastAsia="Times New Roman" w:hAnsi="Times New Roman" w:cs="Times New Roman"/>
                <w:b/>
                <w:bCs/>
                <w:i/>
                <w:lang w:eastAsia="ru-RU"/>
              </w:rPr>
            </w:pPr>
          </w:p>
        </w:tc>
        <w:tc>
          <w:tcPr>
            <w:tcW w:w="505" w:type="pct"/>
            <w:shd w:val="clear" w:color="auto" w:fill="C0C0C0"/>
          </w:tcPr>
          <w:p w14:paraId="4067B900" w14:textId="77777777" w:rsidR="001A3D61" w:rsidRPr="00E3044A" w:rsidRDefault="001A3D61" w:rsidP="00D8664A">
            <w:pPr>
              <w:jc w:val="center"/>
              <w:rPr>
                <w:rFonts w:ascii="Times New Roman" w:eastAsia="Times New Roman" w:hAnsi="Times New Roman" w:cs="Times New Roman"/>
                <w:b/>
                <w:bCs/>
                <w:i/>
                <w:lang w:eastAsia="ru-RU"/>
              </w:rPr>
            </w:pPr>
          </w:p>
        </w:tc>
        <w:tc>
          <w:tcPr>
            <w:tcW w:w="1456" w:type="pct"/>
            <w:gridSpan w:val="6"/>
            <w:shd w:val="clear" w:color="auto" w:fill="C0C0C0"/>
          </w:tcPr>
          <w:p w14:paraId="663118A7" w14:textId="77777777" w:rsidR="001A3D61" w:rsidRPr="00E3044A" w:rsidRDefault="001A3D61" w:rsidP="00D8664A">
            <w:pPr>
              <w:jc w:val="center"/>
              <w:rPr>
                <w:rFonts w:ascii="Times New Roman" w:eastAsia="Times New Roman" w:hAnsi="Times New Roman" w:cs="Times New Roman"/>
                <w:i/>
                <w:lang w:eastAsia="ru-RU"/>
              </w:rPr>
            </w:pPr>
          </w:p>
        </w:tc>
        <w:tc>
          <w:tcPr>
            <w:tcW w:w="586" w:type="pct"/>
          </w:tcPr>
          <w:p w14:paraId="048BAED7" w14:textId="77777777" w:rsidR="001A3D61" w:rsidRPr="00E3044A" w:rsidRDefault="00E60D14" w:rsidP="00D8664A">
            <w:pPr>
              <w:suppressAutoHyphens/>
              <w:jc w:val="center"/>
              <w:rPr>
                <w:rFonts w:ascii="Times New Roman" w:eastAsia="Times New Roman" w:hAnsi="Times New Roman" w:cs="Times New Roman"/>
                <w:i/>
                <w:color w:val="C00000"/>
                <w:lang w:eastAsia="ru-RU"/>
              </w:rPr>
            </w:pPr>
            <w:r>
              <w:rPr>
                <w:rFonts w:ascii="Times New Roman" w:eastAsia="Times New Roman" w:hAnsi="Times New Roman" w:cs="Times New Roman"/>
                <w:b/>
                <w:bCs/>
                <w:lang w:eastAsia="ru-RU"/>
              </w:rPr>
              <w:t>144</w:t>
            </w:r>
          </w:p>
        </w:tc>
      </w:tr>
      <w:tr w:rsidR="001A3D61" w:rsidRPr="00E3044A" w14:paraId="23AD86FD" w14:textId="77777777" w:rsidTr="008633D5">
        <w:tc>
          <w:tcPr>
            <w:tcW w:w="568" w:type="pct"/>
          </w:tcPr>
          <w:p w14:paraId="27FC885D" w14:textId="77777777" w:rsidR="001A3D61" w:rsidRPr="00E3044A" w:rsidRDefault="001A3D61" w:rsidP="00D8664A">
            <w:pPr>
              <w:rPr>
                <w:rFonts w:ascii="Times New Roman" w:eastAsia="Times New Roman" w:hAnsi="Times New Roman" w:cs="Times New Roman"/>
                <w:i/>
                <w:lang w:eastAsia="ru-RU"/>
              </w:rPr>
            </w:pPr>
          </w:p>
        </w:tc>
        <w:tc>
          <w:tcPr>
            <w:tcW w:w="1037" w:type="pct"/>
          </w:tcPr>
          <w:p w14:paraId="1E0822A4" w14:textId="77777777" w:rsidR="001A3D61" w:rsidRPr="00E3044A" w:rsidRDefault="001A3D61" w:rsidP="00D8664A">
            <w:pPr>
              <w:suppressAutoHyphens/>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Промежуточная аттестация</w:t>
            </w:r>
          </w:p>
        </w:tc>
        <w:tc>
          <w:tcPr>
            <w:tcW w:w="445" w:type="pct"/>
          </w:tcPr>
          <w:p w14:paraId="3925B2AA" w14:textId="77777777" w:rsidR="001A3D61" w:rsidRPr="00E3044A" w:rsidRDefault="001A3D61" w:rsidP="00D8664A">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212" w:type="pct"/>
            <w:shd w:val="clear" w:color="auto" w:fill="C0C0C0"/>
          </w:tcPr>
          <w:p w14:paraId="7643E95D" w14:textId="77777777" w:rsidR="001A3D61" w:rsidRPr="00E3044A" w:rsidRDefault="001A3D61" w:rsidP="00D8664A">
            <w:pPr>
              <w:jc w:val="center"/>
              <w:rPr>
                <w:rFonts w:ascii="Times New Roman" w:eastAsia="Times New Roman" w:hAnsi="Times New Roman" w:cs="Times New Roman"/>
                <w:i/>
                <w:lang w:eastAsia="ru-RU"/>
              </w:rPr>
            </w:pPr>
          </w:p>
        </w:tc>
        <w:tc>
          <w:tcPr>
            <w:tcW w:w="191" w:type="pct"/>
            <w:shd w:val="clear" w:color="auto" w:fill="C0C0C0"/>
          </w:tcPr>
          <w:p w14:paraId="265C8B2C" w14:textId="77777777" w:rsidR="001A3D61" w:rsidRPr="00E3044A" w:rsidRDefault="001A3D61" w:rsidP="00D8664A">
            <w:pPr>
              <w:jc w:val="center"/>
              <w:rPr>
                <w:rFonts w:ascii="Times New Roman" w:eastAsia="Times New Roman" w:hAnsi="Times New Roman" w:cs="Times New Roman"/>
                <w:i/>
                <w:lang w:eastAsia="ru-RU"/>
              </w:rPr>
            </w:pPr>
          </w:p>
        </w:tc>
        <w:tc>
          <w:tcPr>
            <w:tcW w:w="505" w:type="pct"/>
            <w:shd w:val="clear" w:color="auto" w:fill="C0C0C0"/>
          </w:tcPr>
          <w:p w14:paraId="4753F086" w14:textId="77777777" w:rsidR="001A3D61" w:rsidRPr="00E3044A" w:rsidRDefault="001A3D61" w:rsidP="00D8664A">
            <w:pPr>
              <w:jc w:val="center"/>
              <w:rPr>
                <w:rFonts w:ascii="Times New Roman" w:eastAsia="Times New Roman" w:hAnsi="Times New Roman" w:cs="Times New Roman"/>
                <w:i/>
                <w:lang w:eastAsia="ru-RU"/>
              </w:rPr>
            </w:pPr>
          </w:p>
        </w:tc>
        <w:tc>
          <w:tcPr>
            <w:tcW w:w="1456" w:type="pct"/>
            <w:gridSpan w:val="6"/>
            <w:shd w:val="clear" w:color="auto" w:fill="C0C0C0"/>
          </w:tcPr>
          <w:p w14:paraId="7A3F20D7" w14:textId="77777777" w:rsidR="001A3D61" w:rsidRPr="00E3044A" w:rsidRDefault="001A3D61" w:rsidP="00D8664A">
            <w:pPr>
              <w:tabs>
                <w:tab w:val="left" w:pos="3148"/>
              </w:tabs>
              <w:rPr>
                <w:rFonts w:ascii="Times New Roman" w:eastAsia="Times New Roman" w:hAnsi="Times New Roman" w:cs="Times New Roman"/>
                <w:i/>
                <w:lang w:eastAsia="ru-RU"/>
              </w:rPr>
            </w:pPr>
            <w:r>
              <w:rPr>
                <w:rFonts w:ascii="Times New Roman" w:eastAsia="Times New Roman" w:hAnsi="Times New Roman" w:cs="Times New Roman"/>
                <w:i/>
                <w:lang w:eastAsia="ru-RU"/>
              </w:rPr>
              <w:tab/>
            </w:r>
          </w:p>
        </w:tc>
        <w:tc>
          <w:tcPr>
            <w:tcW w:w="586" w:type="pct"/>
          </w:tcPr>
          <w:p w14:paraId="62DBC1FA" w14:textId="77777777" w:rsidR="001A3D61" w:rsidRPr="00E3044A" w:rsidRDefault="001A3D61" w:rsidP="00D8664A">
            <w:pPr>
              <w:suppressAutoHyphens/>
              <w:jc w:val="center"/>
              <w:rPr>
                <w:rFonts w:ascii="Times New Roman" w:eastAsia="Times New Roman" w:hAnsi="Times New Roman" w:cs="Times New Roman"/>
                <w:lang w:eastAsia="ru-RU"/>
              </w:rPr>
            </w:pPr>
          </w:p>
        </w:tc>
      </w:tr>
      <w:tr w:rsidR="001A3D61" w:rsidRPr="00E3044A" w14:paraId="7D5BB7A0" w14:textId="77777777" w:rsidTr="008633D5">
        <w:tc>
          <w:tcPr>
            <w:tcW w:w="568" w:type="pct"/>
          </w:tcPr>
          <w:p w14:paraId="5320525A" w14:textId="77777777" w:rsidR="001A3D61" w:rsidRPr="00E3044A" w:rsidRDefault="001A3D61" w:rsidP="00D8664A">
            <w:pPr>
              <w:spacing w:after="200"/>
              <w:rPr>
                <w:rFonts w:ascii="Times New Roman" w:eastAsia="Times New Roman" w:hAnsi="Times New Roman" w:cs="Times New Roman"/>
                <w:b/>
                <w:i/>
                <w:lang w:eastAsia="ru-RU"/>
              </w:rPr>
            </w:pPr>
          </w:p>
        </w:tc>
        <w:tc>
          <w:tcPr>
            <w:tcW w:w="1037" w:type="pct"/>
          </w:tcPr>
          <w:p w14:paraId="1A043A9D" w14:textId="77777777" w:rsidR="001A3D61" w:rsidRPr="00E3044A" w:rsidRDefault="001A3D61" w:rsidP="00D8664A">
            <w:pPr>
              <w:spacing w:after="200"/>
              <w:rPr>
                <w:rFonts w:ascii="Times New Roman" w:eastAsia="Times New Roman" w:hAnsi="Times New Roman" w:cs="Times New Roman"/>
                <w:b/>
                <w:i/>
                <w:lang w:eastAsia="ru-RU"/>
              </w:rPr>
            </w:pPr>
            <w:r w:rsidRPr="00E3044A">
              <w:rPr>
                <w:rFonts w:ascii="Times New Roman" w:eastAsia="Times New Roman" w:hAnsi="Times New Roman" w:cs="Times New Roman"/>
                <w:b/>
                <w:i/>
                <w:lang w:eastAsia="ru-RU"/>
              </w:rPr>
              <w:t>Всего:</w:t>
            </w:r>
          </w:p>
        </w:tc>
        <w:tc>
          <w:tcPr>
            <w:tcW w:w="445" w:type="pct"/>
          </w:tcPr>
          <w:p w14:paraId="2F494C70" w14:textId="77777777" w:rsidR="001A3D61" w:rsidRPr="00E3044A" w:rsidRDefault="00FD124C" w:rsidP="00D8664A">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5</w:t>
            </w:r>
            <w:r w:rsidR="0080417D">
              <w:rPr>
                <w:rFonts w:ascii="Times New Roman" w:eastAsia="Times New Roman" w:hAnsi="Times New Roman" w:cs="Times New Roman"/>
                <w:b/>
                <w:i/>
                <w:lang w:eastAsia="ru-RU"/>
              </w:rPr>
              <w:t>1</w:t>
            </w:r>
            <w:r>
              <w:rPr>
                <w:rFonts w:ascii="Times New Roman" w:eastAsia="Times New Roman" w:hAnsi="Times New Roman" w:cs="Times New Roman"/>
                <w:b/>
                <w:i/>
                <w:lang w:eastAsia="ru-RU"/>
              </w:rPr>
              <w:t>8</w:t>
            </w:r>
          </w:p>
        </w:tc>
        <w:tc>
          <w:tcPr>
            <w:tcW w:w="212" w:type="pct"/>
          </w:tcPr>
          <w:p w14:paraId="2A062F65" w14:textId="77777777" w:rsidR="001A3D61" w:rsidRPr="00E3044A" w:rsidRDefault="001A3D61" w:rsidP="00D8664A">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222</w:t>
            </w:r>
          </w:p>
        </w:tc>
        <w:tc>
          <w:tcPr>
            <w:tcW w:w="191" w:type="pct"/>
          </w:tcPr>
          <w:p w14:paraId="4A54ECD7" w14:textId="77777777" w:rsidR="001A3D61" w:rsidRPr="00E3044A" w:rsidRDefault="001A3D61" w:rsidP="00D8664A">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218</w:t>
            </w:r>
          </w:p>
        </w:tc>
        <w:tc>
          <w:tcPr>
            <w:tcW w:w="505" w:type="pct"/>
          </w:tcPr>
          <w:p w14:paraId="370EC1F5" w14:textId="77777777" w:rsidR="001A3D61" w:rsidRPr="00E3044A" w:rsidRDefault="001A3D61" w:rsidP="00D8664A">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186</w:t>
            </w:r>
          </w:p>
        </w:tc>
        <w:tc>
          <w:tcPr>
            <w:tcW w:w="455" w:type="pct"/>
          </w:tcPr>
          <w:p w14:paraId="4C33A347" w14:textId="77777777" w:rsidR="001A3D61" w:rsidRPr="00E3044A" w:rsidRDefault="001A3D61" w:rsidP="00D8664A">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w:t>
            </w:r>
          </w:p>
        </w:tc>
        <w:tc>
          <w:tcPr>
            <w:tcW w:w="518" w:type="pct"/>
          </w:tcPr>
          <w:p w14:paraId="740BBB5F" w14:textId="77777777" w:rsidR="001A3D61" w:rsidRPr="00E3044A" w:rsidRDefault="001A3D61" w:rsidP="00D8664A">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w:t>
            </w:r>
          </w:p>
        </w:tc>
        <w:tc>
          <w:tcPr>
            <w:tcW w:w="196" w:type="pct"/>
            <w:gridSpan w:val="2"/>
          </w:tcPr>
          <w:p w14:paraId="012030E3" w14:textId="77777777" w:rsidR="001A3D61" w:rsidRPr="00E3044A" w:rsidRDefault="001A3D61" w:rsidP="00D8664A">
            <w:pPr>
              <w:jc w:val="center"/>
              <w:rPr>
                <w:rFonts w:ascii="Times New Roman" w:eastAsia="Times New Roman" w:hAnsi="Times New Roman" w:cs="Times New Roman"/>
                <w:b/>
                <w:i/>
                <w:vertAlign w:val="superscript"/>
                <w:lang w:eastAsia="ru-RU"/>
              </w:rPr>
            </w:pPr>
            <w:r>
              <w:rPr>
                <w:rFonts w:ascii="Times New Roman" w:eastAsia="Times New Roman" w:hAnsi="Times New Roman" w:cs="Times New Roman"/>
                <w:b/>
                <w:i/>
                <w:lang w:eastAsia="ru-RU"/>
              </w:rPr>
              <w:t>-</w:t>
            </w:r>
          </w:p>
        </w:tc>
        <w:tc>
          <w:tcPr>
            <w:tcW w:w="287" w:type="pct"/>
            <w:gridSpan w:val="2"/>
          </w:tcPr>
          <w:p w14:paraId="4B00343A" w14:textId="77777777" w:rsidR="001A3D61" w:rsidRPr="00E3044A" w:rsidRDefault="001A3D61" w:rsidP="00D8664A">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36</w:t>
            </w:r>
          </w:p>
        </w:tc>
        <w:tc>
          <w:tcPr>
            <w:tcW w:w="586" w:type="pct"/>
          </w:tcPr>
          <w:p w14:paraId="61E08503" w14:textId="77777777" w:rsidR="001A3D61" w:rsidRPr="00E3044A" w:rsidRDefault="00E60D14" w:rsidP="00D8664A">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144</w:t>
            </w:r>
          </w:p>
        </w:tc>
      </w:tr>
    </w:tbl>
    <w:p w14:paraId="42A078C6" w14:textId="77777777" w:rsidR="001A3D61" w:rsidRDefault="001A3D61" w:rsidP="00D8664A">
      <w:pPr>
        <w:rPr>
          <w:rFonts w:ascii="Times New Roman" w:hAnsi="Times New Roman" w:cs="Times New Roman"/>
          <w:sz w:val="28"/>
          <w:szCs w:val="28"/>
        </w:rPr>
        <w:sectPr w:rsidR="001A3D61" w:rsidSect="009C79BB">
          <w:pgSz w:w="16838" w:h="11906" w:orient="landscape"/>
          <w:pgMar w:top="851" w:right="1134" w:bottom="1701" w:left="1843" w:header="709" w:footer="709" w:gutter="0"/>
          <w:cols w:space="708"/>
          <w:docGrid w:linePitch="360"/>
        </w:sectPr>
      </w:pPr>
    </w:p>
    <w:p w14:paraId="21462351" w14:textId="77777777" w:rsidR="00180658" w:rsidRPr="00600C0D" w:rsidRDefault="00180658" w:rsidP="00D8664A">
      <w:pPr>
        <w:shd w:val="clear" w:color="auto" w:fill="FFFFFF"/>
        <w:rPr>
          <w:rFonts w:ascii="Times New Roman" w:eastAsia="Times New Roman" w:hAnsi="Times New Roman" w:cs="Times New Roman"/>
          <w:b/>
        </w:rPr>
      </w:pPr>
      <w:r w:rsidRPr="00600C0D">
        <w:rPr>
          <w:rFonts w:ascii="Times New Roman" w:hAnsi="Times New Roman" w:cs="Times New Roman"/>
          <w:b/>
        </w:rPr>
        <w:lastRenderedPageBreak/>
        <w:t xml:space="preserve">2.2. </w:t>
      </w:r>
      <w:r w:rsidRPr="00600C0D">
        <w:rPr>
          <w:rFonts w:ascii="Times New Roman" w:eastAsia="Times New Roman" w:hAnsi="Times New Roman" w:cs="Times New Roman"/>
          <w:b/>
        </w:rPr>
        <w:t>Тематический план и содержание профессионального модуля (ПМ)</w:t>
      </w: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7"/>
        <w:gridCol w:w="10022"/>
        <w:gridCol w:w="1911"/>
      </w:tblGrid>
      <w:tr w:rsidR="00180658" w:rsidRPr="00600C0D" w14:paraId="57978789" w14:textId="77777777" w:rsidTr="008633D5">
        <w:trPr>
          <w:jc w:val="center"/>
        </w:trPr>
        <w:tc>
          <w:tcPr>
            <w:tcW w:w="885" w:type="pct"/>
            <w:vAlign w:val="center"/>
          </w:tcPr>
          <w:p w14:paraId="1AC596AC" w14:textId="77777777" w:rsidR="00180658" w:rsidRPr="00600C0D" w:rsidRDefault="00180658" w:rsidP="00D8664A">
            <w:pPr>
              <w:snapToGrid w:val="0"/>
              <w:contextualSpacing/>
              <w:jc w:val="center"/>
              <w:rPr>
                <w:rFonts w:ascii="Times New Roman" w:eastAsia="Times New Roman" w:hAnsi="Times New Roman" w:cs="Times New Roman"/>
                <w:b/>
                <w:bCs/>
              </w:rPr>
            </w:pPr>
            <w:r w:rsidRPr="00600C0D">
              <w:rPr>
                <w:rFonts w:ascii="Times New Roman" w:eastAsia="Times New Roman" w:hAnsi="Times New Roman" w:cs="Times New Roman"/>
                <w:b/>
                <w:bCs/>
              </w:rPr>
              <w:t>Наименование разделов и тем профессионального модуля (ПМ), междисциплинарных курсов (МДК)</w:t>
            </w:r>
          </w:p>
        </w:tc>
        <w:tc>
          <w:tcPr>
            <w:tcW w:w="3456" w:type="pct"/>
            <w:vAlign w:val="center"/>
          </w:tcPr>
          <w:p w14:paraId="2931F976" w14:textId="77777777" w:rsidR="00180658" w:rsidRPr="00600C0D" w:rsidRDefault="00180658" w:rsidP="00D8664A">
            <w:pPr>
              <w:snapToGrid w:val="0"/>
              <w:contextualSpacing/>
              <w:jc w:val="center"/>
              <w:rPr>
                <w:rFonts w:ascii="Times New Roman" w:eastAsia="Times New Roman" w:hAnsi="Times New Roman" w:cs="Times New Roman"/>
                <w:b/>
                <w:bCs/>
              </w:rPr>
            </w:pPr>
            <w:r w:rsidRPr="00600C0D">
              <w:rPr>
                <w:rFonts w:ascii="Times New Roman" w:eastAsia="Times New Roman" w:hAnsi="Times New Roman" w:cs="Times New Roman"/>
                <w:b/>
                <w:bCs/>
              </w:rPr>
              <w:t xml:space="preserve">Содержание учебного материала, </w:t>
            </w:r>
          </w:p>
          <w:p w14:paraId="7D3BE773" w14:textId="77777777" w:rsidR="00180658" w:rsidRPr="00600C0D" w:rsidRDefault="00180658" w:rsidP="00D8664A">
            <w:pPr>
              <w:snapToGrid w:val="0"/>
              <w:contextualSpacing/>
              <w:jc w:val="center"/>
              <w:rPr>
                <w:rFonts w:ascii="Times New Roman" w:eastAsia="Times New Roman" w:hAnsi="Times New Roman" w:cs="Times New Roman"/>
                <w:bCs/>
                <w:i/>
              </w:rPr>
            </w:pPr>
            <w:r w:rsidRPr="00600C0D">
              <w:rPr>
                <w:rFonts w:ascii="Times New Roman" w:eastAsia="Times New Roman" w:hAnsi="Times New Roman" w:cs="Times New Roman"/>
                <w:b/>
                <w:bCs/>
              </w:rPr>
              <w:t>лабораторные работы и практические занятия, самостоятельная учебная работа обучающихся, курсовая работа (проект)</w:t>
            </w:r>
          </w:p>
        </w:tc>
        <w:tc>
          <w:tcPr>
            <w:tcW w:w="659" w:type="pct"/>
            <w:vAlign w:val="center"/>
          </w:tcPr>
          <w:p w14:paraId="7E2B20D5"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Объем в часах</w:t>
            </w:r>
          </w:p>
        </w:tc>
      </w:tr>
      <w:tr w:rsidR="00180658" w:rsidRPr="00600C0D" w14:paraId="6EB5189E" w14:textId="77777777" w:rsidTr="008633D5">
        <w:trPr>
          <w:jc w:val="center"/>
        </w:trPr>
        <w:tc>
          <w:tcPr>
            <w:tcW w:w="885" w:type="pct"/>
            <w:vAlign w:val="center"/>
          </w:tcPr>
          <w:p w14:paraId="6B376BDB" w14:textId="77777777" w:rsidR="00180658" w:rsidRPr="00600C0D" w:rsidRDefault="00180658" w:rsidP="00D8664A">
            <w:pPr>
              <w:snapToGrid w:val="0"/>
              <w:contextualSpacing/>
              <w:jc w:val="center"/>
              <w:rPr>
                <w:rFonts w:ascii="Times New Roman" w:eastAsia="Times New Roman" w:hAnsi="Times New Roman" w:cs="Times New Roman"/>
                <w:b/>
                <w:bCs/>
              </w:rPr>
            </w:pPr>
            <w:r w:rsidRPr="00600C0D">
              <w:rPr>
                <w:rFonts w:ascii="Times New Roman" w:eastAsia="Times New Roman" w:hAnsi="Times New Roman" w:cs="Times New Roman"/>
                <w:b/>
                <w:bCs/>
              </w:rPr>
              <w:t>1</w:t>
            </w:r>
          </w:p>
        </w:tc>
        <w:tc>
          <w:tcPr>
            <w:tcW w:w="3456" w:type="pct"/>
            <w:vAlign w:val="center"/>
          </w:tcPr>
          <w:p w14:paraId="4831AFA3" w14:textId="77777777" w:rsidR="00180658" w:rsidRPr="00600C0D" w:rsidRDefault="00180658" w:rsidP="00D8664A">
            <w:pPr>
              <w:snapToGrid w:val="0"/>
              <w:contextualSpacing/>
              <w:jc w:val="center"/>
              <w:rPr>
                <w:rFonts w:ascii="Times New Roman" w:eastAsia="Times New Roman" w:hAnsi="Times New Roman" w:cs="Times New Roman"/>
                <w:b/>
                <w:bCs/>
              </w:rPr>
            </w:pPr>
            <w:r w:rsidRPr="00600C0D">
              <w:rPr>
                <w:rFonts w:ascii="Times New Roman" w:eastAsia="Times New Roman" w:hAnsi="Times New Roman" w:cs="Times New Roman"/>
                <w:b/>
                <w:bCs/>
              </w:rPr>
              <w:t>2</w:t>
            </w:r>
          </w:p>
        </w:tc>
        <w:tc>
          <w:tcPr>
            <w:tcW w:w="659" w:type="pct"/>
            <w:vAlign w:val="center"/>
          </w:tcPr>
          <w:p w14:paraId="352BDC74"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3</w:t>
            </w:r>
          </w:p>
        </w:tc>
      </w:tr>
      <w:tr w:rsidR="00180658" w:rsidRPr="00600C0D" w14:paraId="1ABAC1CF" w14:textId="77777777" w:rsidTr="008633D5">
        <w:trPr>
          <w:jc w:val="center"/>
        </w:trPr>
        <w:tc>
          <w:tcPr>
            <w:tcW w:w="4341" w:type="pct"/>
            <w:gridSpan w:val="2"/>
            <w:shd w:val="clear" w:color="auto" w:fill="FFFFFF"/>
            <w:vAlign w:val="center"/>
          </w:tcPr>
          <w:p w14:paraId="347E545E" w14:textId="77777777" w:rsidR="00180658" w:rsidRPr="00600C0D" w:rsidRDefault="00180658" w:rsidP="00D8664A">
            <w:pPr>
              <w:snapToGrid w:val="0"/>
              <w:contextualSpacing/>
              <w:rPr>
                <w:rFonts w:ascii="Times New Roman" w:eastAsia="Times New Roman" w:hAnsi="Times New Roman" w:cs="Times New Roman"/>
                <w:b/>
                <w:bCs/>
                <w:i/>
              </w:rPr>
            </w:pPr>
            <w:r w:rsidRPr="00600C0D">
              <w:rPr>
                <w:rFonts w:ascii="Times New Roman" w:eastAsia="Times New Roman" w:hAnsi="Times New Roman" w:cs="Times New Roman"/>
                <w:b/>
                <w:bCs/>
                <w:i/>
              </w:rPr>
              <w:t>Раздел 1. Технология изготовления лекарственных форм</w:t>
            </w:r>
          </w:p>
        </w:tc>
        <w:tc>
          <w:tcPr>
            <w:tcW w:w="659" w:type="pct"/>
            <w:vAlign w:val="center"/>
          </w:tcPr>
          <w:p w14:paraId="6D77746F" w14:textId="77777777" w:rsidR="00180658" w:rsidRPr="00600C0D" w:rsidRDefault="007806BC"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2</w:t>
            </w:r>
            <w:r w:rsidR="006A249E" w:rsidRPr="00600C0D">
              <w:rPr>
                <w:rFonts w:ascii="Times New Roman" w:eastAsia="Calibri" w:hAnsi="Times New Roman" w:cs="Times New Roman"/>
                <w:b/>
                <w:bCs/>
              </w:rPr>
              <w:t>40</w:t>
            </w:r>
          </w:p>
        </w:tc>
      </w:tr>
      <w:tr w:rsidR="00180658" w:rsidRPr="00600C0D" w14:paraId="6C69D776" w14:textId="77777777" w:rsidTr="008633D5">
        <w:trPr>
          <w:jc w:val="center"/>
        </w:trPr>
        <w:tc>
          <w:tcPr>
            <w:tcW w:w="4341" w:type="pct"/>
            <w:gridSpan w:val="2"/>
            <w:vAlign w:val="center"/>
          </w:tcPr>
          <w:p w14:paraId="09A9E2DE"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bCs/>
              </w:rPr>
              <w:t>МДК. 02.01 Технология изготовления лекарственных форм</w:t>
            </w:r>
          </w:p>
        </w:tc>
        <w:tc>
          <w:tcPr>
            <w:tcW w:w="659" w:type="pct"/>
            <w:vAlign w:val="center"/>
          </w:tcPr>
          <w:p w14:paraId="557108C2" w14:textId="77777777" w:rsidR="00180658" w:rsidRPr="00600C0D" w:rsidRDefault="00DC61F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19</w:t>
            </w:r>
            <w:r w:rsidR="00180658" w:rsidRPr="00600C0D">
              <w:rPr>
                <w:rFonts w:ascii="Times New Roman" w:eastAsia="Calibri" w:hAnsi="Times New Roman" w:cs="Times New Roman"/>
                <w:b/>
                <w:bCs/>
              </w:rPr>
              <w:t>4/122</w:t>
            </w:r>
          </w:p>
        </w:tc>
      </w:tr>
      <w:tr w:rsidR="00180658" w:rsidRPr="00600C0D" w14:paraId="182A9154" w14:textId="77777777" w:rsidTr="008633D5">
        <w:trPr>
          <w:jc w:val="center"/>
        </w:trPr>
        <w:tc>
          <w:tcPr>
            <w:tcW w:w="885" w:type="pct"/>
            <w:vAlign w:val="center"/>
          </w:tcPr>
          <w:p w14:paraId="337BB3AB"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bCs/>
              </w:rPr>
              <w:t>Тема 1.1.</w:t>
            </w:r>
            <w:r w:rsidRPr="00600C0D">
              <w:rPr>
                <w:rFonts w:ascii="Times New Roman" w:eastAsia="Times New Roman" w:hAnsi="Times New Roman" w:cs="Times New Roman"/>
                <w:bCs/>
              </w:rPr>
              <w:t>Введение.</w:t>
            </w:r>
          </w:p>
        </w:tc>
        <w:tc>
          <w:tcPr>
            <w:tcW w:w="3456" w:type="pct"/>
            <w:vAlign w:val="center"/>
          </w:tcPr>
          <w:p w14:paraId="2BA86CE2"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7765D1B2"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0970A715" w14:textId="77777777" w:rsidTr="008633D5">
        <w:trPr>
          <w:trHeight w:val="1148"/>
          <w:jc w:val="center"/>
        </w:trPr>
        <w:tc>
          <w:tcPr>
            <w:tcW w:w="885" w:type="pct"/>
            <w:vMerge w:val="restart"/>
            <w:vAlign w:val="center"/>
          </w:tcPr>
          <w:p w14:paraId="3415FA24"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Pr>
          <w:p w14:paraId="4A29FA83"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1. Технология изготовления лекарственных форм как наука. Правила техники безопасности </w:t>
            </w:r>
            <w:r w:rsidRPr="00600C0D">
              <w:rPr>
                <w:rFonts w:ascii="Times New Roman" w:eastAsia="Times New Roman" w:hAnsi="Times New Roman" w:cs="Times New Roman"/>
              </w:rPr>
              <w:br/>
              <w:t>при работе в учебной лаборатории. Государственное нормирование качества лекарственных средств. Вес и мера в аптечной практике. Оформление к отпуску изготовленных лекарственных препаратов.</w:t>
            </w:r>
          </w:p>
        </w:tc>
        <w:tc>
          <w:tcPr>
            <w:tcW w:w="659" w:type="pct"/>
          </w:tcPr>
          <w:p w14:paraId="477C5FB6" w14:textId="77777777" w:rsidR="00180658" w:rsidRPr="00600C0D" w:rsidRDefault="00180658" w:rsidP="00D8664A">
            <w:pPr>
              <w:jc w:val="center"/>
              <w:rPr>
                <w:rFonts w:ascii="Times New Roman" w:eastAsia="Times New Roman" w:hAnsi="Times New Roman" w:cs="Times New Roman"/>
              </w:rPr>
            </w:pPr>
            <w:r w:rsidRPr="00600C0D">
              <w:rPr>
                <w:rFonts w:ascii="Times New Roman" w:eastAsia="Times New Roman" w:hAnsi="Times New Roman" w:cs="Times New Roman"/>
              </w:rPr>
              <w:t xml:space="preserve">2 </w:t>
            </w:r>
          </w:p>
        </w:tc>
      </w:tr>
      <w:tr w:rsidR="00180658" w:rsidRPr="00600C0D" w14:paraId="64883116" w14:textId="77777777" w:rsidTr="008633D5">
        <w:trPr>
          <w:jc w:val="center"/>
        </w:trPr>
        <w:tc>
          <w:tcPr>
            <w:tcW w:w="885" w:type="pct"/>
            <w:vMerge/>
            <w:vAlign w:val="center"/>
          </w:tcPr>
          <w:p w14:paraId="41C67B90"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Pr>
          <w:p w14:paraId="767F2038"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b/>
              </w:rPr>
              <w:t>В том числе практических занятий</w:t>
            </w:r>
          </w:p>
        </w:tc>
        <w:tc>
          <w:tcPr>
            <w:tcW w:w="659" w:type="pct"/>
          </w:tcPr>
          <w:p w14:paraId="06040D8B" w14:textId="77777777" w:rsidR="00180658" w:rsidRPr="00600C0D" w:rsidRDefault="00180658" w:rsidP="00D8664A">
            <w:pPr>
              <w:jc w:val="center"/>
              <w:rPr>
                <w:rFonts w:ascii="Times New Roman" w:eastAsia="Times New Roman" w:hAnsi="Times New Roman" w:cs="Times New Roman"/>
                <w:b/>
              </w:rPr>
            </w:pPr>
            <w:r w:rsidRPr="00600C0D">
              <w:rPr>
                <w:rFonts w:ascii="Times New Roman" w:eastAsia="Times New Roman" w:hAnsi="Times New Roman" w:cs="Times New Roman"/>
                <w:b/>
              </w:rPr>
              <w:t>6</w:t>
            </w:r>
          </w:p>
        </w:tc>
      </w:tr>
      <w:tr w:rsidR="00180658" w:rsidRPr="00600C0D" w14:paraId="7C232EC1" w14:textId="77777777" w:rsidTr="008633D5">
        <w:trPr>
          <w:trHeight w:val="1173"/>
          <w:jc w:val="center"/>
        </w:trPr>
        <w:tc>
          <w:tcPr>
            <w:tcW w:w="885" w:type="pct"/>
            <w:vMerge/>
            <w:vAlign w:val="center"/>
          </w:tcPr>
          <w:p w14:paraId="57CFFD8B"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Pr>
          <w:p w14:paraId="613EB48E"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Практическое занятие 1. Взвешивание лекарственных препаратов на ручных весах. Взвешивание твердых и жидких препаратов на электронных весах</w:t>
            </w:r>
            <w:r w:rsidRPr="00600C0D">
              <w:rPr>
                <w:rFonts w:ascii="Times New Roman" w:eastAsia="Times New Roman" w:hAnsi="Times New Roman" w:cs="Times New Roman"/>
                <w:b/>
              </w:rPr>
              <w:t>.</w:t>
            </w:r>
            <w:r w:rsidRPr="00600C0D">
              <w:rPr>
                <w:rFonts w:ascii="Times New Roman" w:eastAsia="Times New Roman" w:hAnsi="Times New Roman" w:cs="Times New Roman"/>
              </w:rPr>
              <w:t xml:space="preserve"> Отмеривание жидкостей с помощью мерной посуды, </w:t>
            </w:r>
            <w:proofErr w:type="spellStart"/>
            <w:r w:rsidRPr="00600C0D">
              <w:rPr>
                <w:rFonts w:ascii="Times New Roman" w:eastAsia="Times New Roman" w:hAnsi="Times New Roman" w:cs="Times New Roman"/>
              </w:rPr>
              <w:t>бюреточной</w:t>
            </w:r>
            <w:proofErr w:type="spellEnd"/>
            <w:r w:rsidRPr="00600C0D">
              <w:rPr>
                <w:rFonts w:ascii="Times New Roman" w:eastAsia="Times New Roman" w:hAnsi="Times New Roman" w:cs="Times New Roman"/>
              </w:rPr>
              <w:t xml:space="preserve"> системы. Калибровка </w:t>
            </w:r>
            <w:proofErr w:type="spellStart"/>
            <w:r w:rsidRPr="00600C0D">
              <w:rPr>
                <w:rFonts w:ascii="Times New Roman" w:eastAsia="Times New Roman" w:hAnsi="Times New Roman" w:cs="Times New Roman"/>
              </w:rPr>
              <w:t>эмпирическогокаплемера</w:t>
            </w:r>
            <w:proofErr w:type="spellEnd"/>
            <w:r w:rsidRPr="00600C0D">
              <w:rPr>
                <w:rFonts w:ascii="Times New Roman" w:eastAsia="Times New Roman" w:hAnsi="Times New Roman" w:cs="Times New Roman"/>
              </w:rPr>
              <w:t xml:space="preserve">. Решение практических задач по калибровке </w:t>
            </w:r>
            <w:proofErr w:type="spellStart"/>
            <w:r w:rsidRPr="00600C0D">
              <w:rPr>
                <w:rFonts w:ascii="Times New Roman" w:eastAsia="Times New Roman" w:hAnsi="Times New Roman" w:cs="Times New Roman"/>
              </w:rPr>
              <w:t>каплемера</w:t>
            </w:r>
            <w:proofErr w:type="spellEnd"/>
            <w:r w:rsidRPr="00600C0D">
              <w:rPr>
                <w:rFonts w:ascii="Times New Roman" w:eastAsia="Times New Roman" w:hAnsi="Times New Roman" w:cs="Times New Roman"/>
              </w:rPr>
              <w:t>.</w:t>
            </w:r>
          </w:p>
        </w:tc>
        <w:tc>
          <w:tcPr>
            <w:tcW w:w="659" w:type="pct"/>
          </w:tcPr>
          <w:p w14:paraId="3DA19D7A" w14:textId="77777777" w:rsidR="00180658" w:rsidRPr="00600C0D" w:rsidRDefault="00180658" w:rsidP="00D8664A">
            <w:pPr>
              <w:jc w:val="center"/>
              <w:rPr>
                <w:rFonts w:ascii="Times New Roman" w:eastAsia="Times New Roman" w:hAnsi="Times New Roman" w:cs="Times New Roman"/>
              </w:rPr>
            </w:pPr>
            <w:r w:rsidRPr="00600C0D">
              <w:rPr>
                <w:rFonts w:ascii="Times New Roman" w:eastAsia="Times New Roman" w:hAnsi="Times New Roman" w:cs="Times New Roman"/>
              </w:rPr>
              <w:t>6</w:t>
            </w:r>
          </w:p>
        </w:tc>
      </w:tr>
      <w:tr w:rsidR="00180658" w:rsidRPr="00600C0D" w14:paraId="0BC01F9D" w14:textId="77777777" w:rsidTr="008633D5">
        <w:trPr>
          <w:jc w:val="center"/>
        </w:trPr>
        <w:tc>
          <w:tcPr>
            <w:tcW w:w="885" w:type="pct"/>
            <w:vMerge w:val="restart"/>
          </w:tcPr>
          <w:p w14:paraId="6CC58F5B" w14:textId="77777777" w:rsidR="00180658" w:rsidRPr="00600C0D" w:rsidRDefault="00180658" w:rsidP="00D8664A">
            <w:pPr>
              <w:snapToGrid w:val="0"/>
              <w:contextualSpacing/>
              <w:rPr>
                <w:rFonts w:ascii="Times New Roman" w:eastAsia="Times New Roman" w:hAnsi="Times New Roman" w:cs="Times New Roman"/>
              </w:rPr>
            </w:pPr>
            <w:r w:rsidRPr="00600C0D">
              <w:rPr>
                <w:rFonts w:ascii="Times New Roman" w:eastAsia="Times New Roman" w:hAnsi="Times New Roman" w:cs="Times New Roman"/>
                <w:b/>
                <w:bCs/>
              </w:rPr>
              <w:t>Тема 1.2.</w:t>
            </w:r>
            <w:r w:rsidRPr="00600C0D">
              <w:rPr>
                <w:rFonts w:ascii="Times New Roman" w:eastAsia="Times New Roman" w:hAnsi="Times New Roman" w:cs="Times New Roman"/>
                <w:bCs/>
              </w:rPr>
              <w:t>Порошки.</w:t>
            </w:r>
          </w:p>
        </w:tc>
        <w:tc>
          <w:tcPr>
            <w:tcW w:w="3456" w:type="pct"/>
            <w:vAlign w:val="center"/>
          </w:tcPr>
          <w:p w14:paraId="72198FF7"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59B4E4F3"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22/12</w:t>
            </w:r>
          </w:p>
        </w:tc>
      </w:tr>
      <w:tr w:rsidR="00180658" w:rsidRPr="00600C0D" w14:paraId="7F6ECFA8" w14:textId="77777777" w:rsidTr="008633D5">
        <w:trPr>
          <w:jc w:val="center"/>
        </w:trPr>
        <w:tc>
          <w:tcPr>
            <w:tcW w:w="885" w:type="pct"/>
            <w:vMerge/>
            <w:vAlign w:val="center"/>
          </w:tcPr>
          <w:p w14:paraId="64897BA3"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0958FF80" w14:textId="77777777" w:rsidR="00180658" w:rsidRPr="00600C0D" w:rsidRDefault="00180658" w:rsidP="00D8664A">
            <w:pPr>
              <w:pStyle w:val="a4"/>
              <w:spacing w:line="276" w:lineRule="auto"/>
              <w:jc w:val="left"/>
              <w:rPr>
                <w:sz w:val="22"/>
                <w:szCs w:val="22"/>
              </w:rPr>
            </w:pPr>
            <w:r w:rsidRPr="00600C0D">
              <w:rPr>
                <w:sz w:val="22"/>
                <w:szCs w:val="22"/>
              </w:rPr>
              <w:t xml:space="preserve">1.Порошки как лекарственная форма. Требования ГФ к качеству порошков. Способы выписывания рецептов на порошки. Проверка доз ядовитых и сильнодействующих веществ в порошках. </w:t>
            </w:r>
          </w:p>
          <w:p w14:paraId="364E7877" w14:textId="77777777" w:rsidR="00180658" w:rsidRPr="00600C0D" w:rsidRDefault="00180658" w:rsidP="00D8664A">
            <w:pPr>
              <w:pStyle w:val="a4"/>
              <w:spacing w:line="276" w:lineRule="auto"/>
              <w:jc w:val="left"/>
              <w:rPr>
                <w:sz w:val="22"/>
                <w:szCs w:val="22"/>
              </w:rPr>
            </w:pPr>
            <w:r w:rsidRPr="00600C0D">
              <w:rPr>
                <w:sz w:val="22"/>
                <w:szCs w:val="22"/>
              </w:rPr>
              <w:t xml:space="preserve">2.Правила изготовления простых, сложных дозированных и </w:t>
            </w:r>
            <w:proofErr w:type="spellStart"/>
            <w:r w:rsidRPr="00600C0D">
              <w:rPr>
                <w:sz w:val="22"/>
                <w:szCs w:val="22"/>
              </w:rPr>
              <w:t>недозированных</w:t>
            </w:r>
            <w:proofErr w:type="spellEnd"/>
            <w:r w:rsidRPr="00600C0D">
              <w:rPr>
                <w:sz w:val="22"/>
                <w:szCs w:val="22"/>
              </w:rPr>
              <w:t xml:space="preserve"> порошков. Оформление порошков к отпуску. Изготовление порошков с учетом их технологических свойст</w:t>
            </w:r>
            <w:proofErr w:type="gramStart"/>
            <w:r w:rsidRPr="00600C0D">
              <w:rPr>
                <w:sz w:val="22"/>
                <w:szCs w:val="22"/>
              </w:rPr>
              <w:t>в(</w:t>
            </w:r>
            <w:proofErr w:type="spellStart"/>
            <w:proofErr w:type="gramEnd"/>
            <w:r w:rsidRPr="00600C0D">
              <w:rPr>
                <w:sz w:val="22"/>
                <w:szCs w:val="22"/>
              </w:rPr>
              <w:t>трудноизмельчаемые</w:t>
            </w:r>
            <w:proofErr w:type="spellEnd"/>
            <w:r w:rsidRPr="00600C0D">
              <w:rPr>
                <w:sz w:val="22"/>
                <w:szCs w:val="22"/>
              </w:rPr>
              <w:t xml:space="preserve">, пылящие, красящие). </w:t>
            </w:r>
          </w:p>
          <w:p w14:paraId="7B703216" w14:textId="77777777" w:rsidR="00180658" w:rsidRPr="00600C0D" w:rsidRDefault="00180658" w:rsidP="00D8664A">
            <w:pPr>
              <w:pStyle w:val="a4"/>
              <w:spacing w:line="276" w:lineRule="auto"/>
              <w:jc w:val="left"/>
              <w:rPr>
                <w:sz w:val="22"/>
                <w:szCs w:val="22"/>
              </w:rPr>
            </w:pPr>
            <w:r w:rsidRPr="00600C0D">
              <w:rPr>
                <w:sz w:val="22"/>
                <w:szCs w:val="22"/>
              </w:rPr>
              <w:t xml:space="preserve">3.Технология изготовления порошков с экстрактами. </w:t>
            </w:r>
          </w:p>
          <w:p w14:paraId="1A3E736D" w14:textId="77777777" w:rsidR="00180658" w:rsidRPr="00600C0D" w:rsidRDefault="00180658" w:rsidP="00D8664A">
            <w:pPr>
              <w:pStyle w:val="a4"/>
              <w:spacing w:line="276" w:lineRule="auto"/>
              <w:jc w:val="left"/>
              <w:rPr>
                <w:sz w:val="22"/>
                <w:szCs w:val="22"/>
              </w:rPr>
            </w:pPr>
            <w:r w:rsidRPr="00600C0D">
              <w:rPr>
                <w:sz w:val="22"/>
                <w:szCs w:val="22"/>
              </w:rPr>
              <w:t>4.Тритурации, их изготовление и использование. Оформление к отпуску.</w:t>
            </w:r>
          </w:p>
        </w:tc>
        <w:tc>
          <w:tcPr>
            <w:tcW w:w="659" w:type="pct"/>
            <w:vAlign w:val="center"/>
          </w:tcPr>
          <w:p w14:paraId="68DED2C5"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2</w:t>
            </w:r>
          </w:p>
          <w:p w14:paraId="4748B5EB" w14:textId="77777777" w:rsidR="00180658" w:rsidRPr="00600C0D" w:rsidRDefault="00180658" w:rsidP="00D8664A">
            <w:pPr>
              <w:snapToGrid w:val="0"/>
              <w:contextualSpacing/>
              <w:rPr>
                <w:rFonts w:ascii="Times New Roman" w:eastAsia="Calibri" w:hAnsi="Times New Roman" w:cs="Times New Roman"/>
                <w:bCs/>
              </w:rPr>
            </w:pPr>
          </w:p>
          <w:p w14:paraId="4B77D6DB"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2</w:t>
            </w:r>
          </w:p>
          <w:p w14:paraId="4F7A6B45" w14:textId="77777777" w:rsidR="00180658" w:rsidRPr="00600C0D" w:rsidRDefault="00180658" w:rsidP="00D8664A">
            <w:pPr>
              <w:snapToGrid w:val="0"/>
              <w:contextualSpacing/>
              <w:rPr>
                <w:rFonts w:ascii="Times New Roman" w:eastAsia="Calibri" w:hAnsi="Times New Roman" w:cs="Times New Roman"/>
                <w:bCs/>
              </w:rPr>
            </w:pPr>
          </w:p>
          <w:p w14:paraId="26721C7F"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2</w:t>
            </w:r>
          </w:p>
          <w:p w14:paraId="02BBF33B"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2</w:t>
            </w:r>
          </w:p>
        </w:tc>
      </w:tr>
      <w:tr w:rsidR="00180658" w:rsidRPr="00600C0D" w14:paraId="2FC09653" w14:textId="77777777" w:rsidTr="008633D5">
        <w:trPr>
          <w:jc w:val="center"/>
        </w:trPr>
        <w:tc>
          <w:tcPr>
            <w:tcW w:w="885" w:type="pct"/>
            <w:vMerge/>
            <w:vAlign w:val="center"/>
          </w:tcPr>
          <w:p w14:paraId="59216D33"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7267102C"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76E44F3C"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12</w:t>
            </w:r>
          </w:p>
        </w:tc>
      </w:tr>
      <w:tr w:rsidR="00180658" w:rsidRPr="00600C0D" w14:paraId="3B279EAE" w14:textId="77777777" w:rsidTr="008633D5">
        <w:trPr>
          <w:trHeight w:val="839"/>
          <w:jc w:val="center"/>
        </w:trPr>
        <w:tc>
          <w:tcPr>
            <w:tcW w:w="885" w:type="pct"/>
            <w:vMerge/>
            <w:vAlign w:val="center"/>
          </w:tcPr>
          <w:p w14:paraId="0A53CCCA"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4BE424AB" w14:textId="77777777" w:rsidR="00180658" w:rsidRPr="00600C0D" w:rsidRDefault="00180658" w:rsidP="00D8664A">
            <w:pPr>
              <w:rPr>
                <w:rFonts w:ascii="Times New Roman" w:eastAsia="Times New Roman" w:hAnsi="Times New Roman" w:cs="Times New Roman"/>
              </w:rPr>
            </w:pPr>
            <w:r w:rsidRPr="00600C0D">
              <w:rPr>
                <w:rFonts w:ascii="Times New Roman" w:hAnsi="Times New Roman" w:cs="Times New Roman"/>
              </w:rPr>
              <w:t xml:space="preserve">Практическое занятие 2. Изготовление сложных </w:t>
            </w:r>
            <w:proofErr w:type="spellStart"/>
            <w:r w:rsidRPr="00600C0D">
              <w:rPr>
                <w:rFonts w:ascii="Times New Roman" w:hAnsi="Times New Roman" w:cs="Times New Roman"/>
              </w:rPr>
              <w:t>недозированных</w:t>
            </w:r>
            <w:proofErr w:type="spellEnd"/>
            <w:r w:rsidRPr="00600C0D">
              <w:rPr>
                <w:rFonts w:ascii="Times New Roman" w:hAnsi="Times New Roman" w:cs="Times New Roman"/>
              </w:rPr>
              <w:t xml:space="preserve"> порошков. Изготовление сложных дозированных порошков с </w:t>
            </w:r>
            <w:proofErr w:type="spellStart"/>
            <w:r w:rsidRPr="00600C0D">
              <w:rPr>
                <w:rFonts w:ascii="Times New Roman" w:hAnsi="Times New Roman" w:cs="Times New Roman"/>
              </w:rPr>
              <w:t>трудноизмельчаемыми</w:t>
            </w:r>
            <w:proofErr w:type="spellEnd"/>
            <w:r w:rsidRPr="00600C0D">
              <w:rPr>
                <w:rFonts w:ascii="Times New Roman" w:hAnsi="Times New Roman" w:cs="Times New Roman"/>
              </w:rPr>
              <w:t xml:space="preserve"> веществами. Изготовление сложных дозированных порошков с красящими веществами.</w:t>
            </w:r>
          </w:p>
        </w:tc>
        <w:tc>
          <w:tcPr>
            <w:tcW w:w="659" w:type="pct"/>
          </w:tcPr>
          <w:p w14:paraId="0A5F924F"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p w14:paraId="0F7CA08B"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01695405" w14:textId="77777777" w:rsidTr="008633D5">
        <w:trPr>
          <w:trHeight w:val="620"/>
          <w:jc w:val="center"/>
        </w:trPr>
        <w:tc>
          <w:tcPr>
            <w:tcW w:w="885" w:type="pct"/>
            <w:vMerge/>
            <w:vAlign w:val="center"/>
          </w:tcPr>
          <w:p w14:paraId="79FF5D29"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54A5F9EF" w14:textId="77777777" w:rsidR="00180658" w:rsidRPr="00600C0D" w:rsidRDefault="00180658" w:rsidP="00D8664A">
            <w:pPr>
              <w:tabs>
                <w:tab w:val="left" w:pos="3240"/>
              </w:tabs>
              <w:ind w:right="-29"/>
              <w:rPr>
                <w:rFonts w:ascii="Times New Roman" w:eastAsia="Times New Roman" w:hAnsi="Times New Roman" w:cs="Times New Roman"/>
              </w:rPr>
            </w:pPr>
            <w:r w:rsidRPr="00600C0D">
              <w:rPr>
                <w:rFonts w:ascii="Times New Roman" w:eastAsia="Times New Roman" w:hAnsi="Times New Roman" w:cs="Times New Roman"/>
              </w:rPr>
              <w:t>Практическое занятие 3. Изготовление сложных дозированных порошков с экстрактами.</w:t>
            </w:r>
          </w:p>
          <w:p w14:paraId="7E723264" w14:textId="77777777" w:rsidR="00180658" w:rsidRPr="00600C0D" w:rsidRDefault="00180658" w:rsidP="00D8664A">
            <w:pPr>
              <w:tabs>
                <w:tab w:val="left" w:pos="3240"/>
              </w:tabs>
              <w:ind w:right="-29"/>
              <w:rPr>
                <w:rFonts w:ascii="Times New Roman" w:eastAsia="Times New Roman" w:hAnsi="Times New Roman" w:cs="Times New Roman"/>
              </w:rPr>
            </w:pPr>
            <w:r w:rsidRPr="00600C0D">
              <w:rPr>
                <w:rFonts w:ascii="Times New Roman" w:eastAsia="Times New Roman" w:hAnsi="Times New Roman" w:cs="Times New Roman"/>
              </w:rPr>
              <w:t xml:space="preserve">Изготовление сложных дозированных порошков с использованием </w:t>
            </w:r>
            <w:proofErr w:type="spellStart"/>
            <w:r w:rsidRPr="00600C0D">
              <w:rPr>
                <w:rFonts w:ascii="Times New Roman" w:eastAsia="Times New Roman" w:hAnsi="Times New Roman" w:cs="Times New Roman"/>
              </w:rPr>
              <w:t>тритурации</w:t>
            </w:r>
            <w:proofErr w:type="spellEnd"/>
            <w:r w:rsidRPr="00600C0D">
              <w:rPr>
                <w:rFonts w:ascii="Times New Roman" w:eastAsia="Times New Roman" w:hAnsi="Times New Roman" w:cs="Times New Roman"/>
              </w:rPr>
              <w:t xml:space="preserve">. </w:t>
            </w:r>
          </w:p>
        </w:tc>
        <w:tc>
          <w:tcPr>
            <w:tcW w:w="659" w:type="pct"/>
          </w:tcPr>
          <w:p w14:paraId="7E042E18"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tc>
      </w:tr>
      <w:tr w:rsidR="00180658" w:rsidRPr="00600C0D" w14:paraId="614C0307" w14:textId="77777777" w:rsidTr="008633D5">
        <w:trPr>
          <w:trHeight w:val="303"/>
          <w:jc w:val="center"/>
        </w:trPr>
        <w:tc>
          <w:tcPr>
            <w:tcW w:w="885" w:type="pct"/>
            <w:vMerge/>
            <w:vAlign w:val="center"/>
          </w:tcPr>
          <w:p w14:paraId="40C8FCB0"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7992C09B" w14:textId="77777777" w:rsidR="00180658" w:rsidRPr="00600C0D" w:rsidRDefault="00180658" w:rsidP="00D8664A">
            <w:pPr>
              <w:tabs>
                <w:tab w:val="left" w:pos="3240"/>
              </w:tabs>
              <w:ind w:right="-29"/>
              <w:rPr>
                <w:rFonts w:ascii="Times New Roman" w:eastAsia="Times New Roman" w:hAnsi="Times New Roman" w:cs="Times New Roman"/>
              </w:rPr>
            </w:pPr>
            <w:r w:rsidRPr="00600C0D">
              <w:rPr>
                <w:rFonts w:ascii="Times New Roman" w:eastAsia="Times New Roman" w:hAnsi="Times New Roman" w:cs="Times New Roman"/>
                <w:b/>
              </w:rPr>
              <w:t>Самостоятельная работа</w:t>
            </w:r>
          </w:p>
        </w:tc>
        <w:tc>
          <w:tcPr>
            <w:tcW w:w="659" w:type="pct"/>
            <w:tcBorders>
              <w:bottom w:val="nil"/>
            </w:tcBorders>
          </w:tcPr>
          <w:p w14:paraId="0DF3E95B"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tc>
      </w:tr>
      <w:tr w:rsidR="00180658" w:rsidRPr="00600C0D" w14:paraId="4604E972" w14:textId="77777777" w:rsidTr="008633D5">
        <w:trPr>
          <w:trHeight w:val="316"/>
          <w:jc w:val="center"/>
        </w:trPr>
        <w:tc>
          <w:tcPr>
            <w:tcW w:w="885" w:type="pct"/>
            <w:vMerge/>
            <w:vAlign w:val="center"/>
          </w:tcPr>
          <w:p w14:paraId="3C1CFB82"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3EE98D82" w14:textId="77777777" w:rsidR="00180658" w:rsidRPr="00600C0D" w:rsidRDefault="00180658" w:rsidP="00D8664A">
            <w:pPr>
              <w:tabs>
                <w:tab w:val="left" w:pos="3240"/>
              </w:tabs>
              <w:ind w:right="-29"/>
              <w:rPr>
                <w:rFonts w:ascii="Times New Roman" w:eastAsia="Times New Roman" w:hAnsi="Times New Roman" w:cs="Times New Roman"/>
              </w:rPr>
            </w:pPr>
            <w:r w:rsidRPr="00600C0D">
              <w:rPr>
                <w:rFonts w:ascii="Times New Roman" w:eastAsia="Times New Roman" w:hAnsi="Times New Roman" w:cs="Times New Roman"/>
              </w:rPr>
              <w:t>Заполнение дневника рецептурных прописей</w:t>
            </w:r>
          </w:p>
        </w:tc>
        <w:tc>
          <w:tcPr>
            <w:tcW w:w="659" w:type="pct"/>
            <w:tcBorders>
              <w:top w:val="nil"/>
            </w:tcBorders>
          </w:tcPr>
          <w:p w14:paraId="20E6818E" w14:textId="77777777" w:rsidR="00180658" w:rsidRPr="00600C0D" w:rsidRDefault="00180658" w:rsidP="00D8664A">
            <w:pPr>
              <w:snapToGrid w:val="0"/>
              <w:contextualSpacing/>
              <w:jc w:val="center"/>
              <w:rPr>
                <w:rFonts w:ascii="Times New Roman" w:eastAsia="Calibri" w:hAnsi="Times New Roman" w:cs="Times New Roman"/>
                <w:bCs/>
              </w:rPr>
            </w:pPr>
          </w:p>
        </w:tc>
      </w:tr>
      <w:tr w:rsidR="00180658" w:rsidRPr="00600C0D" w14:paraId="48FA515E" w14:textId="77777777" w:rsidTr="008633D5">
        <w:trPr>
          <w:trHeight w:val="372"/>
          <w:jc w:val="center"/>
        </w:trPr>
        <w:tc>
          <w:tcPr>
            <w:tcW w:w="885" w:type="pct"/>
            <w:vMerge w:val="restart"/>
          </w:tcPr>
          <w:p w14:paraId="457C917B" w14:textId="77777777" w:rsidR="00180658" w:rsidRPr="00600C0D" w:rsidRDefault="00180658" w:rsidP="00D8664A">
            <w:pPr>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1.3. </w:t>
            </w:r>
            <w:r w:rsidRPr="00600C0D">
              <w:rPr>
                <w:rFonts w:ascii="Times New Roman" w:eastAsia="Times New Roman" w:hAnsi="Times New Roman" w:cs="Times New Roman"/>
                <w:bCs/>
              </w:rPr>
              <w:t>Истинные водные растворы.</w:t>
            </w:r>
          </w:p>
        </w:tc>
        <w:tc>
          <w:tcPr>
            <w:tcW w:w="3456" w:type="pct"/>
            <w:vAlign w:val="center"/>
          </w:tcPr>
          <w:p w14:paraId="56E5F812"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4F6AA2F4"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22/12</w:t>
            </w:r>
          </w:p>
        </w:tc>
      </w:tr>
      <w:tr w:rsidR="00180658" w:rsidRPr="00600C0D" w14:paraId="5BC6BCAA" w14:textId="77777777" w:rsidTr="008633D5">
        <w:trPr>
          <w:trHeight w:val="900"/>
          <w:jc w:val="center"/>
        </w:trPr>
        <w:tc>
          <w:tcPr>
            <w:tcW w:w="885" w:type="pct"/>
            <w:vMerge/>
            <w:vAlign w:val="center"/>
          </w:tcPr>
          <w:p w14:paraId="46105E1D"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7CF745A4" w14:textId="77777777" w:rsidR="00180658" w:rsidRPr="00600C0D" w:rsidRDefault="00180658" w:rsidP="00D8664A">
            <w:pPr>
              <w:tabs>
                <w:tab w:val="left" w:pos="3240"/>
              </w:tabs>
              <w:rPr>
                <w:rFonts w:ascii="Times New Roman" w:eastAsia="Times New Roman" w:hAnsi="Times New Roman" w:cs="Times New Roman"/>
              </w:rPr>
            </w:pPr>
            <w:r w:rsidRPr="00600C0D">
              <w:rPr>
                <w:rFonts w:ascii="Times New Roman" w:eastAsia="Times New Roman" w:hAnsi="Times New Roman" w:cs="Times New Roman"/>
              </w:rPr>
              <w:t xml:space="preserve">1. Жидкие лекарственные формы. Растворители. Истинные растворы. Свойства истинных растворов. Обозначение концентраций. Проверка доз твердых и жидких ядовитых </w:t>
            </w:r>
            <w:r w:rsidRPr="00600C0D">
              <w:rPr>
                <w:rFonts w:ascii="Times New Roman" w:eastAsia="Times New Roman" w:hAnsi="Times New Roman" w:cs="Times New Roman"/>
              </w:rPr>
              <w:br/>
              <w:t>и сильнодействующих веществ в жидких лекарственных формах.</w:t>
            </w:r>
          </w:p>
        </w:tc>
        <w:tc>
          <w:tcPr>
            <w:tcW w:w="659" w:type="pct"/>
            <w:vMerge w:val="restart"/>
          </w:tcPr>
          <w:p w14:paraId="35378CE1"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p w14:paraId="2F246796" w14:textId="77777777" w:rsidR="00180658" w:rsidRPr="00600C0D" w:rsidRDefault="00180658" w:rsidP="00D8664A">
            <w:pPr>
              <w:snapToGrid w:val="0"/>
              <w:contextualSpacing/>
              <w:jc w:val="center"/>
              <w:rPr>
                <w:rFonts w:ascii="Times New Roman" w:eastAsia="Calibri" w:hAnsi="Times New Roman" w:cs="Times New Roman"/>
                <w:bCs/>
              </w:rPr>
            </w:pPr>
          </w:p>
          <w:p w14:paraId="22A6A2C9" w14:textId="77777777" w:rsidR="00180658" w:rsidRPr="00600C0D" w:rsidRDefault="00180658" w:rsidP="00D8664A">
            <w:pPr>
              <w:snapToGrid w:val="0"/>
              <w:contextualSpacing/>
              <w:jc w:val="center"/>
              <w:rPr>
                <w:rFonts w:ascii="Times New Roman" w:eastAsia="Calibri" w:hAnsi="Times New Roman" w:cs="Times New Roman"/>
                <w:bCs/>
              </w:rPr>
            </w:pPr>
          </w:p>
          <w:p w14:paraId="6DBFC2D2" w14:textId="77777777" w:rsidR="00180658" w:rsidRPr="00600C0D" w:rsidRDefault="00180658" w:rsidP="00D8664A">
            <w:pPr>
              <w:snapToGrid w:val="0"/>
              <w:contextualSpacing/>
              <w:jc w:val="center"/>
              <w:rPr>
                <w:rFonts w:ascii="Times New Roman" w:eastAsia="Calibri" w:hAnsi="Times New Roman" w:cs="Times New Roman"/>
                <w:bCs/>
              </w:rPr>
            </w:pPr>
          </w:p>
          <w:p w14:paraId="70A1EF44" w14:textId="77777777" w:rsidR="00180658" w:rsidRPr="00600C0D" w:rsidRDefault="00180658" w:rsidP="00D8664A">
            <w:pPr>
              <w:snapToGrid w:val="0"/>
              <w:contextualSpacing/>
              <w:jc w:val="center"/>
              <w:rPr>
                <w:rFonts w:ascii="Times New Roman" w:eastAsia="Calibri" w:hAnsi="Times New Roman" w:cs="Times New Roman"/>
                <w:bCs/>
              </w:rPr>
            </w:pPr>
          </w:p>
          <w:p w14:paraId="0F650302"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p w14:paraId="31312E95" w14:textId="77777777" w:rsidR="00180658" w:rsidRPr="00600C0D" w:rsidRDefault="00180658" w:rsidP="00D8664A">
            <w:pPr>
              <w:snapToGrid w:val="0"/>
              <w:contextualSpacing/>
              <w:rPr>
                <w:rFonts w:ascii="Times New Roman" w:eastAsia="Calibri" w:hAnsi="Times New Roman" w:cs="Times New Roman"/>
                <w:bCs/>
              </w:rPr>
            </w:pPr>
          </w:p>
          <w:p w14:paraId="46D4CF36" w14:textId="77777777" w:rsidR="00180658" w:rsidRPr="00600C0D" w:rsidRDefault="00180658" w:rsidP="00D8664A">
            <w:pPr>
              <w:snapToGrid w:val="0"/>
              <w:contextualSpacing/>
              <w:jc w:val="center"/>
              <w:rPr>
                <w:rFonts w:ascii="Times New Roman" w:eastAsia="Calibri" w:hAnsi="Times New Roman" w:cs="Times New Roman"/>
                <w:bCs/>
              </w:rPr>
            </w:pPr>
          </w:p>
          <w:p w14:paraId="6D1E3696"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p w14:paraId="3B210EE1" w14:textId="77777777" w:rsidR="00180658" w:rsidRPr="00600C0D" w:rsidRDefault="00180658" w:rsidP="00D8664A">
            <w:pPr>
              <w:snapToGrid w:val="0"/>
              <w:contextualSpacing/>
              <w:rPr>
                <w:rFonts w:ascii="Times New Roman" w:eastAsia="Calibri" w:hAnsi="Times New Roman" w:cs="Times New Roman"/>
                <w:bCs/>
              </w:rPr>
            </w:pPr>
          </w:p>
          <w:p w14:paraId="7E44A746" w14:textId="77777777" w:rsidR="00180658" w:rsidRPr="00600C0D" w:rsidRDefault="00180658" w:rsidP="00D8664A">
            <w:pPr>
              <w:snapToGrid w:val="0"/>
              <w:contextualSpacing/>
              <w:jc w:val="center"/>
              <w:rPr>
                <w:rFonts w:ascii="Times New Roman" w:eastAsia="Calibri" w:hAnsi="Times New Roman" w:cs="Times New Roman"/>
                <w:bCs/>
              </w:rPr>
            </w:pPr>
          </w:p>
          <w:p w14:paraId="2AD22AF5"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tc>
      </w:tr>
      <w:tr w:rsidR="00180658" w:rsidRPr="00600C0D" w14:paraId="698533B0" w14:textId="77777777" w:rsidTr="008633D5">
        <w:trPr>
          <w:trHeight w:val="965"/>
          <w:jc w:val="center"/>
        </w:trPr>
        <w:tc>
          <w:tcPr>
            <w:tcW w:w="885" w:type="pct"/>
            <w:vMerge/>
            <w:vAlign w:val="center"/>
          </w:tcPr>
          <w:p w14:paraId="7240A06B"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345720D5" w14:textId="77777777" w:rsidR="00180658" w:rsidRPr="00600C0D" w:rsidRDefault="00180658" w:rsidP="00D8664A">
            <w:pPr>
              <w:tabs>
                <w:tab w:val="left" w:pos="3240"/>
              </w:tabs>
              <w:rPr>
                <w:rFonts w:ascii="Times New Roman" w:eastAsia="Times New Roman" w:hAnsi="Times New Roman" w:cs="Times New Roman"/>
              </w:rPr>
            </w:pPr>
            <w:r w:rsidRPr="00600C0D">
              <w:rPr>
                <w:rFonts w:ascii="Times New Roman" w:eastAsia="Times New Roman" w:hAnsi="Times New Roman" w:cs="Times New Roman"/>
              </w:rPr>
              <w:t xml:space="preserve">2. Особенности технологии изготовления растворов. Изготовление растворов, содержащих одно или несколько твердых веществ, где объем прироста не превышает или превышает допустимые отклонения в общем объеме жидких лекарственных форм. </w:t>
            </w:r>
          </w:p>
        </w:tc>
        <w:tc>
          <w:tcPr>
            <w:tcW w:w="659" w:type="pct"/>
            <w:vMerge/>
          </w:tcPr>
          <w:p w14:paraId="0D935DE1" w14:textId="77777777" w:rsidR="00180658" w:rsidRPr="00600C0D" w:rsidRDefault="00180658" w:rsidP="00D8664A">
            <w:pPr>
              <w:snapToGrid w:val="0"/>
              <w:contextualSpacing/>
              <w:jc w:val="center"/>
              <w:rPr>
                <w:rFonts w:ascii="Times New Roman" w:eastAsia="Calibri" w:hAnsi="Times New Roman" w:cs="Times New Roman"/>
                <w:bCs/>
              </w:rPr>
            </w:pPr>
          </w:p>
        </w:tc>
      </w:tr>
      <w:tr w:rsidR="00180658" w:rsidRPr="00600C0D" w14:paraId="7A102D04" w14:textId="77777777" w:rsidTr="008633D5">
        <w:trPr>
          <w:trHeight w:val="848"/>
          <w:jc w:val="center"/>
        </w:trPr>
        <w:tc>
          <w:tcPr>
            <w:tcW w:w="885" w:type="pct"/>
            <w:vMerge/>
            <w:vAlign w:val="center"/>
          </w:tcPr>
          <w:p w14:paraId="361CD48F"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0B1341D4" w14:textId="77777777" w:rsidR="00180658" w:rsidRPr="00600C0D" w:rsidRDefault="00180658" w:rsidP="00D8664A">
            <w:pPr>
              <w:tabs>
                <w:tab w:val="left" w:pos="3240"/>
              </w:tabs>
              <w:rPr>
                <w:rFonts w:ascii="Times New Roman" w:eastAsia="Times New Roman" w:hAnsi="Times New Roman" w:cs="Times New Roman"/>
              </w:rPr>
            </w:pPr>
            <w:r w:rsidRPr="00600C0D">
              <w:rPr>
                <w:rFonts w:ascii="Times New Roman" w:eastAsia="Times New Roman" w:hAnsi="Times New Roman" w:cs="Times New Roman"/>
              </w:rPr>
              <w:t xml:space="preserve">3. Концентрированные растворы для </w:t>
            </w:r>
            <w:proofErr w:type="spellStart"/>
            <w:r w:rsidRPr="00600C0D">
              <w:rPr>
                <w:rFonts w:ascii="Times New Roman" w:eastAsia="Times New Roman" w:hAnsi="Times New Roman" w:cs="Times New Roman"/>
              </w:rPr>
              <w:t>бюреточных</w:t>
            </w:r>
            <w:proofErr w:type="spellEnd"/>
            <w:r w:rsidRPr="00600C0D">
              <w:rPr>
                <w:rFonts w:ascii="Times New Roman" w:eastAsia="Times New Roman" w:hAnsi="Times New Roman" w:cs="Times New Roman"/>
              </w:rPr>
              <w:t xml:space="preserve"> систем. Способы изготовления, проведение расчетов по исправлению концентрации растворов. Изготовление микстур с использованием концентратов и сухих веществ.</w:t>
            </w:r>
          </w:p>
        </w:tc>
        <w:tc>
          <w:tcPr>
            <w:tcW w:w="659" w:type="pct"/>
            <w:vMerge/>
          </w:tcPr>
          <w:p w14:paraId="7CD10740" w14:textId="77777777" w:rsidR="00180658" w:rsidRPr="00600C0D" w:rsidRDefault="00180658" w:rsidP="00D8664A">
            <w:pPr>
              <w:snapToGrid w:val="0"/>
              <w:contextualSpacing/>
              <w:jc w:val="center"/>
              <w:rPr>
                <w:rFonts w:ascii="Times New Roman" w:eastAsia="Calibri" w:hAnsi="Times New Roman" w:cs="Times New Roman"/>
                <w:bCs/>
              </w:rPr>
            </w:pPr>
          </w:p>
        </w:tc>
      </w:tr>
      <w:tr w:rsidR="00180658" w:rsidRPr="00600C0D" w14:paraId="42BA2452" w14:textId="77777777" w:rsidTr="008633D5">
        <w:trPr>
          <w:trHeight w:val="1672"/>
          <w:jc w:val="center"/>
        </w:trPr>
        <w:tc>
          <w:tcPr>
            <w:tcW w:w="885" w:type="pct"/>
            <w:vMerge/>
            <w:vAlign w:val="center"/>
          </w:tcPr>
          <w:p w14:paraId="599BDB94"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4B43909C" w14:textId="77777777" w:rsidR="00180658" w:rsidRPr="00600C0D" w:rsidRDefault="00180658" w:rsidP="00D8664A">
            <w:pPr>
              <w:tabs>
                <w:tab w:val="left" w:pos="3240"/>
              </w:tabs>
              <w:rPr>
                <w:rFonts w:ascii="Times New Roman" w:eastAsia="Times New Roman" w:hAnsi="Times New Roman" w:cs="Times New Roman"/>
              </w:rPr>
            </w:pPr>
            <w:r w:rsidRPr="00600C0D">
              <w:rPr>
                <w:rFonts w:ascii="Times New Roman" w:eastAsia="Times New Roman" w:hAnsi="Times New Roman" w:cs="Times New Roman"/>
              </w:rPr>
              <w:t xml:space="preserve">4. Особые случаи изготовления растворов. (Водные растворы йода, натрия гидрокарбоната, </w:t>
            </w:r>
            <w:proofErr w:type="spellStart"/>
            <w:r w:rsidRPr="00600C0D">
              <w:rPr>
                <w:rFonts w:ascii="Times New Roman" w:eastAsia="Times New Roman" w:hAnsi="Times New Roman" w:cs="Times New Roman"/>
              </w:rPr>
              <w:t>гексаметилентетрамина</w:t>
            </w:r>
            <w:proofErr w:type="spellEnd"/>
            <w:r w:rsidRPr="00600C0D">
              <w:rPr>
                <w:rFonts w:ascii="Times New Roman" w:eastAsia="Times New Roman" w:hAnsi="Times New Roman" w:cs="Times New Roman"/>
              </w:rPr>
              <w:t xml:space="preserve">, серебра нитрата, калия перманганата, фурацилина, риванола и др.). Разбавление стандартных жидких фармакопейных препаратов. (Кислота </w:t>
            </w:r>
            <w:proofErr w:type="spellStart"/>
            <w:r w:rsidRPr="00600C0D">
              <w:rPr>
                <w:rFonts w:ascii="Times New Roman" w:eastAsia="Times New Roman" w:hAnsi="Times New Roman" w:cs="Times New Roman"/>
              </w:rPr>
              <w:t>хлороводородная</w:t>
            </w:r>
            <w:proofErr w:type="spellEnd"/>
            <w:r w:rsidRPr="00600C0D">
              <w:rPr>
                <w:rFonts w:ascii="Times New Roman" w:eastAsia="Times New Roman" w:hAnsi="Times New Roman" w:cs="Times New Roman"/>
              </w:rPr>
              <w:t>, раствор пероксида водорода, раствор аммиака, раствор уксусной кислоты, раствор формальдегида, раствор основного ацетата алюминия и др.).</w:t>
            </w:r>
          </w:p>
        </w:tc>
        <w:tc>
          <w:tcPr>
            <w:tcW w:w="659" w:type="pct"/>
            <w:vMerge/>
          </w:tcPr>
          <w:p w14:paraId="7A0F9453" w14:textId="77777777" w:rsidR="00180658" w:rsidRPr="00600C0D" w:rsidRDefault="00180658" w:rsidP="00D8664A">
            <w:pPr>
              <w:snapToGrid w:val="0"/>
              <w:contextualSpacing/>
              <w:jc w:val="center"/>
              <w:rPr>
                <w:rFonts w:ascii="Times New Roman" w:eastAsia="Calibri" w:hAnsi="Times New Roman" w:cs="Times New Roman"/>
                <w:bCs/>
              </w:rPr>
            </w:pPr>
          </w:p>
        </w:tc>
      </w:tr>
      <w:tr w:rsidR="00180658" w:rsidRPr="00600C0D" w14:paraId="3F21F13B" w14:textId="77777777" w:rsidTr="008633D5">
        <w:trPr>
          <w:jc w:val="center"/>
        </w:trPr>
        <w:tc>
          <w:tcPr>
            <w:tcW w:w="885" w:type="pct"/>
            <w:vMerge/>
            <w:vAlign w:val="center"/>
          </w:tcPr>
          <w:p w14:paraId="7A10347A"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5ABA3297"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3433B7E1"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12</w:t>
            </w:r>
          </w:p>
        </w:tc>
      </w:tr>
      <w:tr w:rsidR="00180658" w:rsidRPr="00600C0D" w14:paraId="0243549E" w14:textId="77777777" w:rsidTr="008633D5">
        <w:trPr>
          <w:trHeight w:val="1250"/>
          <w:jc w:val="center"/>
        </w:trPr>
        <w:tc>
          <w:tcPr>
            <w:tcW w:w="885" w:type="pct"/>
            <w:vMerge/>
            <w:vAlign w:val="center"/>
          </w:tcPr>
          <w:p w14:paraId="14302AA5"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16E0B6FD"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Практическое занятие 4.  Изготовление однокомпонентного раствора, где объем прироста </w:t>
            </w:r>
            <w:r w:rsidRPr="00600C0D">
              <w:rPr>
                <w:rFonts w:ascii="Times New Roman" w:eastAsia="Times New Roman" w:hAnsi="Times New Roman" w:cs="Times New Roman"/>
              </w:rPr>
              <w:br/>
              <w:t xml:space="preserve">не превышает и превышает допустимые отклонения в общем </w:t>
            </w:r>
            <w:proofErr w:type="spellStart"/>
            <w:r w:rsidRPr="00600C0D">
              <w:rPr>
                <w:rFonts w:ascii="Times New Roman" w:eastAsia="Times New Roman" w:hAnsi="Times New Roman" w:cs="Times New Roman"/>
              </w:rPr>
              <w:t>объеме</w:t>
            </w:r>
            <w:proofErr w:type="gramStart"/>
            <w:r w:rsidRPr="00600C0D">
              <w:rPr>
                <w:rFonts w:ascii="Times New Roman" w:eastAsia="Times New Roman" w:hAnsi="Times New Roman" w:cs="Times New Roman"/>
              </w:rPr>
              <w:t>.И</w:t>
            </w:r>
            <w:proofErr w:type="gramEnd"/>
            <w:r w:rsidRPr="00600C0D">
              <w:rPr>
                <w:rFonts w:ascii="Times New Roman" w:eastAsia="Times New Roman" w:hAnsi="Times New Roman" w:cs="Times New Roman"/>
              </w:rPr>
              <w:t>зготовление</w:t>
            </w:r>
            <w:proofErr w:type="spellEnd"/>
            <w:r w:rsidRPr="00600C0D">
              <w:rPr>
                <w:rFonts w:ascii="Times New Roman" w:eastAsia="Times New Roman" w:hAnsi="Times New Roman" w:cs="Times New Roman"/>
              </w:rPr>
              <w:t xml:space="preserve"> многокомпонентных растворов из сухих лекарственных средств, где объем прироста не превышает и превышает допустимые отклонения в общем объеме.</w:t>
            </w:r>
          </w:p>
        </w:tc>
        <w:tc>
          <w:tcPr>
            <w:tcW w:w="659" w:type="pct"/>
          </w:tcPr>
          <w:p w14:paraId="45D8C07B"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p w14:paraId="275D0DD8" w14:textId="77777777" w:rsidR="00180658" w:rsidRPr="00600C0D" w:rsidRDefault="00180658" w:rsidP="00D8664A">
            <w:pPr>
              <w:snapToGrid w:val="0"/>
              <w:contextualSpacing/>
              <w:jc w:val="center"/>
              <w:rPr>
                <w:rFonts w:ascii="Times New Roman" w:eastAsia="Calibri" w:hAnsi="Times New Roman" w:cs="Times New Roman"/>
                <w:bCs/>
              </w:rPr>
            </w:pPr>
          </w:p>
          <w:p w14:paraId="37E8E52C" w14:textId="77777777" w:rsidR="00180658" w:rsidRPr="00600C0D" w:rsidRDefault="00180658" w:rsidP="00D8664A">
            <w:pPr>
              <w:snapToGrid w:val="0"/>
              <w:contextualSpacing/>
              <w:jc w:val="center"/>
              <w:rPr>
                <w:rFonts w:ascii="Times New Roman" w:eastAsia="Calibri" w:hAnsi="Times New Roman" w:cs="Times New Roman"/>
                <w:bCs/>
              </w:rPr>
            </w:pPr>
          </w:p>
          <w:p w14:paraId="7CAC8A52"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5B4DD84F" w14:textId="77777777" w:rsidTr="008633D5">
        <w:trPr>
          <w:trHeight w:val="937"/>
          <w:jc w:val="center"/>
        </w:trPr>
        <w:tc>
          <w:tcPr>
            <w:tcW w:w="885" w:type="pct"/>
            <w:vMerge/>
            <w:vAlign w:val="center"/>
          </w:tcPr>
          <w:p w14:paraId="6C11E95E"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0632AF4B"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Практическое занятие 5. Изготовление многокомпонентных растворов из сухих лекарственных средств и концентратов. Изготовление растворов пероксида водорода и </w:t>
            </w:r>
            <w:proofErr w:type="spellStart"/>
            <w:r w:rsidRPr="00600C0D">
              <w:rPr>
                <w:rFonts w:ascii="Times New Roman" w:eastAsia="Times New Roman" w:hAnsi="Times New Roman" w:cs="Times New Roman"/>
              </w:rPr>
              <w:t>хлороводородной</w:t>
            </w:r>
            <w:proofErr w:type="spellEnd"/>
            <w:r w:rsidRPr="00600C0D">
              <w:rPr>
                <w:rFonts w:ascii="Times New Roman" w:eastAsia="Times New Roman" w:hAnsi="Times New Roman" w:cs="Times New Roman"/>
              </w:rPr>
              <w:t xml:space="preserve"> кислоты.</w:t>
            </w:r>
          </w:p>
        </w:tc>
        <w:tc>
          <w:tcPr>
            <w:tcW w:w="659" w:type="pct"/>
          </w:tcPr>
          <w:p w14:paraId="617B8944"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6</w:t>
            </w:r>
          </w:p>
        </w:tc>
      </w:tr>
      <w:tr w:rsidR="00180658" w:rsidRPr="00600C0D" w14:paraId="3FBE1A6D" w14:textId="77777777" w:rsidTr="008633D5">
        <w:trPr>
          <w:trHeight w:val="322"/>
          <w:jc w:val="center"/>
        </w:trPr>
        <w:tc>
          <w:tcPr>
            <w:tcW w:w="885" w:type="pct"/>
            <w:vMerge/>
            <w:vAlign w:val="center"/>
          </w:tcPr>
          <w:p w14:paraId="54702A09"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6E098537"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b/>
              </w:rPr>
              <w:t>Самостоятельная работа</w:t>
            </w:r>
          </w:p>
        </w:tc>
        <w:tc>
          <w:tcPr>
            <w:tcW w:w="659" w:type="pct"/>
            <w:vMerge w:val="restart"/>
          </w:tcPr>
          <w:p w14:paraId="7E488909"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2</w:t>
            </w:r>
          </w:p>
        </w:tc>
      </w:tr>
      <w:tr w:rsidR="00180658" w:rsidRPr="00600C0D" w14:paraId="29CCC0C3" w14:textId="77777777" w:rsidTr="008633D5">
        <w:trPr>
          <w:trHeight w:val="358"/>
          <w:jc w:val="center"/>
        </w:trPr>
        <w:tc>
          <w:tcPr>
            <w:tcW w:w="885" w:type="pct"/>
            <w:vMerge/>
            <w:vAlign w:val="center"/>
          </w:tcPr>
          <w:p w14:paraId="7B08A0AF"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150958A8"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Заполнение дневника рецептурных прописей</w:t>
            </w:r>
          </w:p>
        </w:tc>
        <w:tc>
          <w:tcPr>
            <w:tcW w:w="659" w:type="pct"/>
            <w:vMerge/>
          </w:tcPr>
          <w:p w14:paraId="229ADAE8"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54DA3A70" w14:textId="77777777" w:rsidTr="008633D5">
        <w:trPr>
          <w:jc w:val="center"/>
        </w:trPr>
        <w:tc>
          <w:tcPr>
            <w:tcW w:w="885" w:type="pct"/>
            <w:vMerge w:val="restart"/>
          </w:tcPr>
          <w:p w14:paraId="2F0BC172" w14:textId="77777777" w:rsidR="00180658" w:rsidRPr="00600C0D" w:rsidRDefault="00180658" w:rsidP="00D8664A">
            <w:pPr>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1.4. </w:t>
            </w:r>
            <w:r w:rsidRPr="00600C0D">
              <w:rPr>
                <w:rFonts w:ascii="Times New Roman" w:eastAsia="Times New Roman" w:hAnsi="Times New Roman" w:cs="Times New Roman"/>
                <w:bCs/>
              </w:rPr>
              <w:t>Истинные неводные растворы.</w:t>
            </w:r>
          </w:p>
        </w:tc>
        <w:tc>
          <w:tcPr>
            <w:tcW w:w="3456" w:type="pct"/>
            <w:vAlign w:val="center"/>
          </w:tcPr>
          <w:p w14:paraId="71090CA0"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03364AA4"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282F0FA9" w14:textId="77777777" w:rsidTr="008633D5">
        <w:trPr>
          <w:jc w:val="center"/>
        </w:trPr>
        <w:tc>
          <w:tcPr>
            <w:tcW w:w="885" w:type="pct"/>
            <w:vMerge/>
            <w:vAlign w:val="center"/>
          </w:tcPr>
          <w:p w14:paraId="5300B1C1"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5CB02C80"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1. Растворители для неводных растворов. Правила изготовления спиртовых растворов. Изготовление многокомпонентных спиртовых растворов. Изготовление растворов </w:t>
            </w:r>
            <w:r w:rsidRPr="00600C0D">
              <w:rPr>
                <w:rFonts w:ascii="Times New Roman" w:eastAsia="Times New Roman" w:hAnsi="Times New Roman" w:cs="Times New Roman"/>
              </w:rPr>
              <w:br/>
            </w:r>
            <w:r w:rsidRPr="00600C0D">
              <w:rPr>
                <w:rFonts w:ascii="Times New Roman" w:eastAsia="Times New Roman" w:hAnsi="Times New Roman" w:cs="Times New Roman"/>
              </w:rPr>
              <w:lastRenderedPageBreak/>
              <w:t xml:space="preserve">на растворителях, дозируемых по массе (масла, глицерин, </w:t>
            </w:r>
            <w:proofErr w:type="spellStart"/>
            <w:r w:rsidRPr="00600C0D">
              <w:rPr>
                <w:rFonts w:ascii="Times New Roman" w:eastAsia="Times New Roman" w:hAnsi="Times New Roman" w:cs="Times New Roman"/>
              </w:rPr>
              <w:t>димексид</w:t>
            </w:r>
            <w:proofErr w:type="spellEnd"/>
            <w:r w:rsidRPr="00600C0D">
              <w:rPr>
                <w:rFonts w:ascii="Times New Roman" w:eastAsia="Times New Roman" w:hAnsi="Times New Roman" w:cs="Times New Roman"/>
              </w:rPr>
              <w:t>, и др.).</w:t>
            </w:r>
          </w:p>
        </w:tc>
        <w:tc>
          <w:tcPr>
            <w:tcW w:w="659" w:type="pct"/>
          </w:tcPr>
          <w:p w14:paraId="6DA82036"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lastRenderedPageBreak/>
              <w:t>2</w:t>
            </w:r>
          </w:p>
          <w:p w14:paraId="65E89F2B"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615E0CF0" w14:textId="77777777" w:rsidTr="008633D5">
        <w:trPr>
          <w:jc w:val="center"/>
        </w:trPr>
        <w:tc>
          <w:tcPr>
            <w:tcW w:w="885" w:type="pct"/>
            <w:vMerge/>
            <w:vAlign w:val="center"/>
          </w:tcPr>
          <w:p w14:paraId="30789479"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1CE4A3C6"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0A6BB727"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3EADA946" w14:textId="77777777" w:rsidTr="008633D5">
        <w:trPr>
          <w:jc w:val="center"/>
        </w:trPr>
        <w:tc>
          <w:tcPr>
            <w:tcW w:w="885" w:type="pct"/>
            <w:vMerge/>
            <w:vAlign w:val="center"/>
          </w:tcPr>
          <w:p w14:paraId="70232EBF"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10C5543E"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Практическое занятие 6. Изготовление стандартного и нестандартного спиртового раствора кислоты </w:t>
            </w:r>
            <w:proofErr w:type="spellStart"/>
            <w:r w:rsidRPr="00600C0D">
              <w:rPr>
                <w:rFonts w:ascii="Times New Roman" w:eastAsia="Times New Roman" w:hAnsi="Times New Roman" w:cs="Times New Roman"/>
              </w:rPr>
              <w:t>борной</w:t>
            </w:r>
            <w:proofErr w:type="gramStart"/>
            <w:r w:rsidRPr="00600C0D">
              <w:rPr>
                <w:rFonts w:ascii="Times New Roman" w:eastAsia="Times New Roman" w:hAnsi="Times New Roman" w:cs="Times New Roman"/>
              </w:rPr>
              <w:t>.И</w:t>
            </w:r>
            <w:proofErr w:type="gramEnd"/>
            <w:r w:rsidRPr="00600C0D">
              <w:rPr>
                <w:rFonts w:ascii="Times New Roman" w:eastAsia="Times New Roman" w:hAnsi="Times New Roman" w:cs="Times New Roman"/>
              </w:rPr>
              <w:t>зготовление</w:t>
            </w:r>
            <w:proofErr w:type="spellEnd"/>
            <w:r w:rsidRPr="00600C0D">
              <w:rPr>
                <w:rFonts w:ascii="Times New Roman" w:eastAsia="Times New Roman" w:hAnsi="Times New Roman" w:cs="Times New Roman"/>
              </w:rPr>
              <w:t xml:space="preserve"> многокомпонентного спиртового раствора.</w:t>
            </w:r>
          </w:p>
        </w:tc>
        <w:tc>
          <w:tcPr>
            <w:tcW w:w="659" w:type="pct"/>
          </w:tcPr>
          <w:p w14:paraId="7D3D95ED"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tc>
      </w:tr>
      <w:tr w:rsidR="00180658" w:rsidRPr="00600C0D" w14:paraId="1106D41F" w14:textId="77777777" w:rsidTr="008633D5">
        <w:trPr>
          <w:jc w:val="center"/>
        </w:trPr>
        <w:tc>
          <w:tcPr>
            <w:tcW w:w="885" w:type="pct"/>
            <w:vMerge w:val="restart"/>
          </w:tcPr>
          <w:p w14:paraId="2743A5CB" w14:textId="77777777" w:rsidR="00180658" w:rsidRPr="00600C0D" w:rsidRDefault="00180658" w:rsidP="00D8664A">
            <w:pPr>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1.5. </w:t>
            </w:r>
            <w:r w:rsidRPr="00600C0D">
              <w:rPr>
                <w:rFonts w:ascii="Times New Roman" w:eastAsia="Times New Roman" w:hAnsi="Times New Roman" w:cs="Times New Roman"/>
                <w:bCs/>
              </w:rPr>
              <w:t>Капли водные и водно-спиртовые</w:t>
            </w:r>
          </w:p>
        </w:tc>
        <w:tc>
          <w:tcPr>
            <w:tcW w:w="3456" w:type="pct"/>
          </w:tcPr>
          <w:p w14:paraId="693C1B89"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41F938DA"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32B94523" w14:textId="77777777" w:rsidTr="008633D5">
        <w:trPr>
          <w:trHeight w:val="824"/>
          <w:jc w:val="center"/>
        </w:trPr>
        <w:tc>
          <w:tcPr>
            <w:tcW w:w="885" w:type="pct"/>
            <w:vMerge/>
            <w:vAlign w:val="center"/>
          </w:tcPr>
          <w:p w14:paraId="4E046355"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196384F4"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1. Изготовление водных капель, содержащих одно или несколько твёрдых веществ с учетом допустимых отклонений в общем объеме. Изготовление многокомпонентных водно-спиртовых капель.</w:t>
            </w:r>
          </w:p>
        </w:tc>
        <w:tc>
          <w:tcPr>
            <w:tcW w:w="659" w:type="pct"/>
          </w:tcPr>
          <w:p w14:paraId="19F04CA6"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tc>
      </w:tr>
      <w:tr w:rsidR="00180658" w:rsidRPr="00600C0D" w14:paraId="09CD8D25" w14:textId="77777777" w:rsidTr="008633D5">
        <w:trPr>
          <w:jc w:val="center"/>
        </w:trPr>
        <w:tc>
          <w:tcPr>
            <w:tcW w:w="885" w:type="pct"/>
            <w:vMerge/>
            <w:vAlign w:val="center"/>
          </w:tcPr>
          <w:p w14:paraId="089E1879"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341D9BBF"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6EECB44B"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08C66597" w14:textId="77777777" w:rsidTr="008633D5">
        <w:trPr>
          <w:jc w:val="center"/>
        </w:trPr>
        <w:tc>
          <w:tcPr>
            <w:tcW w:w="885" w:type="pct"/>
            <w:vMerge/>
            <w:vAlign w:val="center"/>
          </w:tcPr>
          <w:p w14:paraId="2DAC8D7F"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4FBD1ECC"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Практическое занятие 7. Изготовление водных капель с различной концентрацией сухих веществ. Изготовление многокомпонентных водно-спиртовых капель.</w:t>
            </w:r>
          </w:p>
        </w:tc>
        <w:tc>
          <w:tcPr>
            <w:tcW w:w="659" w:type="pct"/>
          </w:tcPr>
          <w:p w14:paraId="255353E6"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tc>
      </w:tr>
      <w:tr w:rsidR="00180658" w:rsidRPr="00600C0D" w14:paraId="5C3A129C" w14:textId="77777777" w:rsidTr="008633D5">
        <w:trPr>
          <w:jc w:val="center"/>
        </w:trPr>
        <w:tc>
          <w:tcPr>
            <w:tcW w:w="885" w:type="pct"/>
            <w:vMerge w:val="restart"/>
          </w:tcPr>
          <w:p w14:paraId="3E340CD3"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1.6. </w:t>
            </w:r>
            <w:r w:rsidRPr="00600C0D">
              <w:rPr>
                <w:rFonts w:ascii="Times New Roman" w:eastAsia="Times New Roman" w:hAnsi="Times New Roman" w:cs="Times New Roman"/>
                <w:bCs/>
              </w:rPr>
              <w:t>Растворы ВМС. Коллоидные растворы.</w:t>
            </w:r>
          </w:p>
        </w:tc>
        <w:tc>
          <w:tcPr>
            <w:tcW w:w="3456" w:type="pct"/>
            <w:vAlign w:val="center"/>
          </w:tcPr>
          <w:p w14:paraId="6DDCD29E"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4B88DAAE"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637EDD92" w14:textId="77777777" w:rsidTr="008633D5">
        <w:trPr>
          <w:jc w:val="center"/>
        </w:trPr>
        <w:tc>
          <w:tcPr>
            <w:tcW w:w="885" w:type="pct"/>
            <w:vMerge/>
            <w:vAlign w:val="center"/>
          </w:tcPr>
          <w:p w14:paraId="3AE8DCDD"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126DDD3C"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1. Свойства и изготовление растворов защищенных коллоидов и высокомолекулярных соединений (ВМС). </w:t>
            </w:r>
          </w:p>
        </w:tc>
        <w:tc>
          <w:tcPr>
            <w:tcW w:w="659" w:type="pct"/>
          </w:tcPr>
          <w:p w14:paraId="1BCCFD33"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p w14:paraId="221A3C0F" w14:textId="77777777" w:rsidR="00180658" w:rsidRPr="00600C0D" w:rsidRDefault="00180658" w:rsidP="00D8664A">
            <w:pPr>
              <w:snapToGrid w:val="0"/>
              <w:contextualSpacing/>
              <w:jc w:val="center"/>
              <w:rPr>
                <w:rFonts w:ascii="Times New Roman" w:eastAsia="Calibri" w:hAnsi="Times New Roman" w:cs="Times New Roman"/>
                <w:bCs/>
              </w:rPr>
            </w:pPr>
          </w:p>
        </w:tc>
      </w:tr>
      <w:tr w:rsidR="00180658" w:rsidRPr="00600C0D" w14:paraId="7CB79F1A" w14:textId="77777777" w:rsidTr="008633D5">
        <w:trPr>
          <w:jc w:val="center"/>
        </w:trPr>
        <w:tc>
          <w:tcPr>
            <w:tcW w:w="885" w:type="pct"/>
            <w:vMerge/>
            <w:vAlign w:val="center"/>
          </w:tcPr>
          <w:p w14:paraId="150706E1"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499F9B3D"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0B13412A"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7CC3451E" w14:textId="77777777" w:rsidTr="008633D5">
        <w:trPr>
          <w:jc w:val="center"/>
        </w:trPr>
        <w:tc>
          <w:tcPr>
            <w:tcW w:w="885" w:type="pct"/>
            <w:vMerge/>
            <w:vAlign w:val="center"/>
          </w:tcPr>
          <w:p w14:paraId="2B5FA727"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0F9C3CA4"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Практическое занятие 8.  Изготовление растворов защищенных коллоидов, растворов высокомолекулярных веществ.</w:t>
            </w:r>
          </w:p>
        </w:tc>
        <w:tc>
          <w:tcPr>
            <w:tcW w:w="659" w:type="pct"/>
          </w:tcPr>
          <w:p w14:paraId="77CF1F44"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p w14:paraId="5FEF5CAD"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11A47529" w14:textId="77777777" w:rsidTr="008633D5">
        <w:trPr>
          <w:jc w:val="center"/>
        </w:trPr>
        <w:tc>
          <w:tcPr>
            <w:tcW w:w="885" w:type="pct"/>
            <w:vMerge w:val="restart"/>
          </w:tcPr>
          <w:p w14:paraId="6A3F7BCB"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1.7. </w:t>
            </w:r>
            <w:r w:rsidRPr="00600C0D">
              <w:rPr>
                <w:rFonts w:ascii="Times New Roman" w:eastAsia="Times New Roman" w:hAnsi="Times New Roman" w:cs="Times New Roman"/>
                <w:bCs/>
              </w:rPr>
              <w:t>Суспензии</w:t>
            </w:r>
          </w:p>
        </w:tc>
        <w:tc>
          <w:tcPr>
            <w:tcW w:w="3456" w:type="pct"/>
            <w:vAlign w:val="center"/>
          </w:tcPr>
          <w:p w14:paraId="207D0A2B"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77FBCAEA"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73534794" w14:textId="77777777" w:rsidTr="008633D5">
        <w:trPr>
          <w:trHeight w:val="854"/>
          <w:jc w:val="center"/>
        </w:trPr>
        <w:tc>
          <w:tcPr>
            <w:tcW w:w="885" w:type="pct"/>
            <w:vMerge/>
            <w:vAlign w:val="center"/>
          </w:tcPr>
          <w:p w14:paraId="6D2F6D00"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4F75814D"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1.Суспензии. Определение, свойства, случаи образования. Факторы, влияющие на устойчивость суспензий. Изготовление суспензий методом конденсации, методом диспергирования. Хранение и отпуск суспензий.</w:t>
            </w:r>
          </w:p>
        </w:tc>
        <w:tc>
          <w:tcPr>
            <w:tcW w:w="659" w:type="pct"/>
          </w:tcPr>
          <w:p w14:paraId="69EE3AD1"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tc>
      </w:tr>
      <w:tr w:rsidR="00180658" w:rsidRPr="00600C0D" w14:paraId="123836F2" w14:textId="77777777" w:rsidTr="008633D5">
        <w:trPr>
          <w:jc w:val="center"/>
        </w:trPr>
        <w:tc>
          <w:tcPr>
            <w:tcW w:w="885" w:type="pct"/>
            <w:vMerge/>
            <w:vAlign w:val="center"/>
          </w:tcPr>
          <w:p w14:paraId="5CEDE8EF"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2E0DEF85"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67AA7ADC"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2D652CA8" w14:textId="77777777" w:rsidTr="008633D5">
        <w:trPr>
          <w:jc w:val="center"/>
        </w:trPr>
        <w:tc>
          <w:tcPr>
            <w:tcW w:w="885" w:type="pct"/>
            <w:vMerge/>
            <w:vAlign w:val="center"/>
          </w:tcPr>
          <w:p w14:paraId="11A0A068"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5A367BFD" w14:textId="77777777" w:rsidR="00180658" w:rsidRPr="00600C0D" w:rsidRDefault="00180658" w:rsidP="00D8664A">
            <w:pPr>
              <w:pStyle w:val="ab"/>
              <w:rPr>
                <w:rFonts w:ascii="Times New Roman" w:hAnsi="Times New Roman" w:cs="Times New Roman"/>
              </w:rPr>
            </w:pPr>
            <w:r w:rsidRPr="00600C0D">
              <w:rPr>
                <w:rFonts w:ascii="Times New Roman" w:hAnsi="Times New Roman" w:cs="Times New Roman"/>
              </w:rPr>
              <w:t xml:space="preserve">Практическое занятие 9. Изготовление суспензий методом </w:t>
            </w:r>
            <w:proofErr w:type="spellStart"/>
            <w:r w:rsidRPr="00600C0D">
              <w:rPr>
                <w:rFonts w:ascii="Times New Roman" w:hAnsi="Times New Roman" w:cs="Times New Roman"/>
              </w:rPr>
              <w:t>конденсации</w:t>
            </w:r>
            <w:proofErr w:type="gramStart"/>
            <w:r w:rsidRPr="00600C0D">
              <w:rPr>
                <w:rFonts w:ascii="Times New Roman" w:hAnsi="Times New Roman" w:cs="Times New Roman"/>
              </w:rPr>
              <w:t>.И</w:t>
            </w:r>
            <w:proofErr w:type="gramEnd"/>
            <w:r w:rsidRPr="00600C0D">
              <w:rPr>
                <w:rFonts w:ascii="Times New Roman" w:hAnsi="Times New Roman" w:cs="Times New Roman"/>
              </w:rPr>
              <w:t>зготовление</w:t>
            </w:r>
            <w:proofErr w:type="spellEnd"/>
            <w:r w:rsidRPr="00600C0D">
              <w:rPr>
                <w:rFonts w:ascii="Times New Roman" w:hAnsi="Times New Roman" w:cs="Times New Roman"/>
              </w:rPr>
              <w:t xml:space="preserve"> с из гидрофильных и гидрофобных веществ.</w:t>
            </w:r>
          </w:p>
        </w:tc>
        <w:tc>
          <w:tcPr>
            <w:tcW w:w="659" w:type="pct"/>
            <w:vAlign w:val="center"/>
          </w:tcPr>
          <w:p w14:paraId="773F7A50"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p w14:paraId="5944545C" w14:textId="77777777" w:rsidR="00180658" w:rsidRPr="00600C0D" w:rsidRDefault="00180658" w:rsidP="00D8664A">
            <w:pPr>
              <w:snapToGrid w:val="0"/>
              <w:contextualSpacing/>
              <w:jc w:val="center"/>
              <w:rPr>
                <w:rFonts w:ascii="Times New Roman" w:eastAsia="Calibri" w:hAnsi="Times New Roman" w:cs="Times New Roman"/>
                <w:bCs/>
              </w:rPr>
            </w:pPr>
          </w:p>
        </w:tc>
      </w:tr>
      <w:tr w:rsidR="00180658" w:rsidRPr="00600C0D" w14:paraId="11D1E3F8" w14:textId="77777777" w:rsidTr="008633D5">
        <w:trPr>
          <w:jc w:val="center"/>
        </w:trPr>
        <w:tc>
          <w:tcPr>
            <w:tcW w:w="885" w:type="pct"/>
            <w:vMerge w:val="restart"/>
          </w:tcPr>
          <w:p w14:paraId="1D6EFDB4"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1.8. </w:t>
            </w:r>
            <w:r w:rsidRPr="00600C0D">
              <w:rPr>
                <w:rFonts w:ascii="Times New Roman" w:eastAsia="Times New Roman" w:hAnsi="Times New Roman" w:cs="Times New Roman"/>
                <w:bCs/>
              </w:rPr>
              <w:t>Масляные эмульсии</w:t>
            </w:r>
          </w:p>
        </w:tc>
        <w:tc>
          <w:tcPr>
            <w:tcW w:w="3456" w:type="pct"/>
            <w:vAlign w:val="center"/>
          </w:tcPr>
          <w:p w14:paraId="46079F9B"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2D82E682"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0AC4CAA0" w14:textId="77777777" w:rsidTr="008633D5">
        <w:trPr>
          <w:jc w:val="center"/>
        </w:trPr>
        <w:tc>
          <w:tcPr>
            <w:tcW w:w="885" w:type="pct"/>
            <w:vMerge/>
            <w:vAlign w:val="center"/>
          </w:tcPr>
          <w:p w14:paraId="3C23534C"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323F58E9"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1. Эмульсии. Характеристика лекарственной формы. Виды эмульсий. Эмульгаторы. Изготовление масляных эмульсий. Введение лекарственных веществ в эмульсии. Хранение </w:t>
            </w:r>
            <w:r w:rsidRPr="00600C0D">
              <w:rPr>
                <w:rFonts w:ascii="Times New Roman" w:eastAsia="Times New Roman" w:hAnsi="Times New Roman" w:cs="Times New Roman"/>
              </w:rPr>
              <w:br/>
              <w:t>и отпуск.</w:t>
            </w:r>
          </w:p>
        </w:tc>
        <w:tc>
          <w:tcPr>
            <w:tcW w:w="659" w:type="pct"/>
          </w:tcPr>
          <w:p w14:paraId="4342B55E"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p w14:paraId="71349F01" w14:textId="77777777" w:rsidR="00180658" w:rsidRPr="00600C0D" w:rsidRDefault="00180658" w:rsidP="00D8664A">
            <w:pPr>
              <w:snapToGrid w:val="0"/>
              <w:contextualSpacing/>
              <w:jc w:val="center"/>
              <w:rPr>
                <w:rFonts w:ascii="Times New Roman" w:eastAsia="Calibri" w:hAnsi="Times New Roman" w:cs="Times New Roman"/>
                <w:bCs/>
              </w:rPr>
            </w:pPr>
          </w:p>
        </w:tc>
      </w:tr>
      <w:tr w:rsidR="00180658" w:rsidRPr="00600C0D" w14:paraId="0CCD8217" w14:textId="77777777" w:rsidTr="008633D5">
        <w:trPr>
          <w:jc w:val="center"/>
        </w:trPr>
        <w:tc>
          <w:tcPr>
            <w:tcW w:w="885" w:type="pct"/>
            <w:vMerge/>
            <w:vAlign w:val="center"/>
          </w:tcPr>
          <w:p w14:paraId="3A9E06E9"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5B7BE79E"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3B718379"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639D9FF5" w14:textId="77777777" w:rsidTr="008633D5">
        <w:trPr>
          <w:trHeight w:val="281"/>
          <w:jc w:val="center"/>
        </w:trPr>
        <w:tc>
          <w:tcPr>
            <w:tcW w:w="885" w:type="pct"/>
            <w:vMerge/>
            <w:vAlign w:val="center"/>
          </w:tcPr>
          <w:p w14:paraId="43046A9F"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1B7B2D6E"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Практическое занятие 10. Изготовление масляной эмульсии.</w:t>
            </w:r>
          </w:p>
        </w:tc>
        <w:tc>
          <w:tcPr>
            <w:tcW w:w="659" w:type="pct"/>
          </w:tcPr>
          <w:p w14:paraId="5F8A9C5E"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tc>
      </w:tr>
      <w:tr w:rsidR="00180658" w:rsidRPr="00600C0D" w14:paraId="733009CD" w14:textId="77777777" w:rsidTr="008633D5">
        <w:trPr>
          <w:jc w:val="center"/>
        </w:trPr>
        <w:tc>
          <w:tcPr>
            <w:tcW w:w="885" w:type="pct"/>
            <w:vMerge w:val="restart"/>
          </w:tcPr>
          <w:p w14:paraId="310E63BB"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1.9. </w:t>
            </w:r>
            <w:r w:rsidRPr="00600C0D">
              <w:rPr>
                <w:rFonts w:ascii="Times New Roman" w:eastAsia="Times New Roman" w:hAnsi="Times New Roman" w:cs="Times New Roman"/>
                <w:bCs/>
              </w:rPr>
              <w:t>Водные извлечения</w:t>
            </w:r>
          </w:p>
        </w:tc>
        <w:tc>
          <w:tcPr>
            <w:tcW w:w="3456" w:type="pct"/>
            <w:vAlign w:val="center"/>
          </w:tcPr>
          <w:p w14:paraId="1014BBBA"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06728A4B"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0445AEA5" w14:textId="77777777" w:rsidTr="008633D5">
        <w:trPr>
          <w:trHeight w:val="701"/>
          <w:jc w:val="center"/>
        </w:trPr>
        <w:tc>
          <w:tcPr>
            <w:tcW w:w="885" w:type="pct"/>
            <w:vMerge/>
            <w:vAlign w:val="center"/>
          </w:tcPr>
          <w:p w14:paraId="14F50446"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16B19C37"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1. Настои и отвары. Характеристика лекарственной формы. Факторы, влияющие на процесс извлечения. Изготовление водных извлечений из сырья, содержащего: эфирные масла, дубильные вещества, сапонины, </w:t>
            </w:r>
            <w:proofErr w:type="spellStart"/>
            <w:r w:rsidRPr="00600C0D">
              <w:rPr>
                <w:rFonts w:ascii="Times New Roman" w:eastAsia="Times New Roman" w:hAnsi="Times New Roman" w:cs="Times New Roman"/>
              </w:rPr>
              <w:t>антрагликозиды</w:t>
            </w:r>
            <w:proofErr w:type="spellEnd"/>
            <w:r w:rsidRPr="00600C0D">
              <w:rPr>
                <w:rFonts w:ascii="Times New Roman" w:eastAsia="Times New Roman" w:hAnsi="Times New Roman" w:cs="Times New Roman"/>
              </w:rPr>
              <w:t xml:space="preserve">, </w:t>
            </w:r>
            <w:proofErr w:type="spellStart"/>
            <w:r w:rsidRPr="00600C0D">
              <w:rPr>
                <w:rFonts w:ascii="Times New Roman" w:eastAsia="Times New Roman" w:hAnsi="Times New Roman" w:cs="Times New Roman"/>
              </w:rPr>
              <w:t>фенологликозиды</w:t>
            </w:r>
            <w:proofErr w:type="spellEnd"/>
            <w:r w:rsidRPr="00600C0D">
              <w:rPr>
                <w:rFonts w:ascii="Times New Roman" w:eastAsia="Times New Roman" w:hAnsi="Times New Roman" w:cs="Times New Roman"/>
              </w:rPr>
              <w:t>, слизи. Изготовление водных извлечений из экстрактов-концентратов. Разбор рецептов на водные извлечения.</w:t>
            </w:r>
          </w:p>
        </w:tc>
        <w:tc>
          <w:tcPr>
            <w:tcW w:w="659" w:type="pct"/>
          </w:tcPr>
          <w:p w14:paraId="36C2B8F5"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p w14:paraId="673E53B6" w14:textId="77777777" w:rsidR="00180658" w:rsidRPr="00600C0D" w:rsidRDefault="00180658" w:rsidP="00D8664A">
            <w:pPr>
              <w:snapToGrid w:val="0"/>
              <w:contextualSpacing/>
              <w:rPr>
                <w:rFonts w:ascii="Times New Roman" w:eastAsia="Calibri" w:hAnsi="Times New Roman" w:cs="Times New Roman"/>
                <w:bCs/>
                <w:i/>
              </w:rPr>
            </w:pPr>
          </w:p>
          <w:p w14:paraId="5D1E5C9C" w14:textId="77777777" w:rsidR="00180658" w:rsidRPr="00600C0D" w:rsidRDefault="00180658" w:rsidP="00D8664A">
            <w:pPr>
              <w:snapToGrid w:val="0"/>
              <w:contextualSpacing/>
              <w:jc w:val="center"/>
              <w:rPr>
                <w:rFonts w:ascii="Times New Roman" w:eastAsia="Calibri" w:hAnsi="Times New Roman" w:cs="Times New Roman"/>
                <w:bCs/>
                <w:i/>
              </w:rPr>
            </w:pPr>
          </w:p>
          <w:p w14:paraId="70D3B14C"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6FBDA199" w14:textId="77777777" w:rsidTr="008633D5">
        <w:trPr>
          <w:jc w:val="center"/>
        </w:trPr>
        <w:tc>
          <w:tcPr>
            <w:tcW w:w="885" w:type="pct"/>
            <w:vMerge/>
            <w:vAlign w:val="center"/>
          </w:tcPr>
          <w:p w14:paraId="00499124"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2151B11A"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5603ED90"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1AE34A4A" w14:textId="77777777" w:rsidTr="008633D5">
        <w:trPr>
          <w:jc w:val="center"/>
        </w:trPr>
        <w:tc>
          <w:tcPr>
            <w:tcW w:w="885" w:type="pct"/>
            <w:vMerge/>
            <w:vAlign w:val="center"/>
          </w:tcPr>
          <w:p w14:paraId="58ED6730"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269C78FA"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Практическое занятие 11. Изготовление отвара из листьев толокнянки. Изготовление настоя из листьев </w:t>
            </w:r>
            <w:proofErr w:type="spellStart"/>
            <w:r w:rsidRPr="00600C0D">
              <w:rPr>
                <w:rFonts w:ascii="Times New Roman" w:eastAsia="Times New Roman" w:hAnsi="Times New Roman" w:cs="Times New Roman"/>
              </w:rPr>
              <w:t>шалфея</w:t>
            </w:r>
            <w:proofErr w:type="gramStart"/>
            <w:r w:rsidRPr="00600C0D">
              <w:rPr>
                <w:rFonts w:ascii="Times New Roman" w:eastAsia="Times New Roman" w:hAnsi="Times New Roman" w:cs="Times New Roman"/>
              </w:rPr>
              <w:t>.И</w:t>
            </w:r>
            <w:proofErr w:type="gramEnd"/>
            <w:r w:rsidRPr="00600C0D">
              <w:rPr>
                <w:rFonts w:ascii="Times New Roman" w:eastAsia="Times New Roman" w:hAnsi="Times New Roman" w:cs="Times New Roman"/>
              </w:rPr>
              <w:t>зготовление</w:t>
            </w:r>
            <w:proofErr w:type="spellEnd"/>
            <w:r w:rsidRPr="00600C0D">
              <w:rPr>
                <w:rFonts w:ascii="Times New Roman" w:eastAsia="Times New Roman" w:hAnsi="Times New Roman" w:cs="Times New Roman"/>
              </w:rPr>
              <w:t xml:space="preserve"> настоя из жидкого экстракта-концентрата. (Настой корневищ с корнями валерианы)</w:t>
            </w:r>
            <w:proofErr w:type="gramStart"/>
            <w:r w:rsidRPr="00600C0D">
              <w:rPr>
                <w:rFonts w:ascii="Times New Roman" w:eastAsia="Times New Roman" w:hAnsi="Times New Roman" w:cs="Times New Roman"/>
              </w:rPr>
              <w:t>.И</w:t>
            </w:r>
            <w:proofErr w:type="gramEnd"/>
            <w:r w:rsidRPr="00600C0D">
              <w:rPr>
                <w:rFonts w:ascii="Times New Roman" w:eastAsia="Times New Roman" w:hAnsi="Times New Roman" w:cs="Times New Roman"/>
              </w:rPr>
              <w:t>зготовление слизи алтейного корня (из экстракта-концентрата).</w:t>
            </w:r>
          </w:p>
        </w:tc>
        <w:tc>
          <w:tcPr>
            <w:tcW w:w="659" w:type="pct"/>
          </w:tcPr>
          <w:p w14:paraId="5BD9CECF" w14:textId="77777777" w:rsidR="00180658" w:rsidRPr="00600C0D" w:rsidRDefault="00180658" w:rsidP="00D8664A">
            <w:pPr>
              <w:snapToGrid w:val="0"/>
              <w:contextualSpacing/>
              <w:jc w:val="center"/>
              <w:rPr>
                <w:rFonts w:ascii="Times New Roman" w:eastAsia="Calibri" w:hAnsi="Times New Roman" w:cs="Times New Roman"/>
                <w:bCs/>
              </w:rPr>
            </w:pPr>
          </w:p>
          <w:p w14:paraId="4DDFB9AF"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tc>
      </w:tr>
      <w:tr w:rsidR="00180658" w:rsidRPr="00600C0D" w14:paraId="5DFA1B76" w14:textId="77777777" w:rsidTr="008633D5">
        <w:trPr>
          <w:jc w:val="center"/>
        </w:trPr>
        <w:tc>
          <w:tcPr>
            <w:tcW w:w="885" w:type="pct"/>
            <w:vMerge w:val="restart"/>
          </w:tcPr>
          <w:p w14:paraId="1CA5B8F3"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1.10. </w:t>
            </w:r>
            <w:r w:rsidRPr="00600C0D">
              <w:rPr>
                <w:rFonts w:ascii="Times New Roman" w:eastAsia="Times New Roman" w:hAnsi="Times New Roman" w:cs="Times New Roman"/>
                <w:bCs/>
              </w:rPr>
              <w:t>Мази дерматологические.</w:t>
            </w:r>
          </w:p>
        </w:tc>
        <w:tc>
          <w:tcPr>
            <w:tcW w:w="3456" w:type="pct"/>
            <w:vAlign w:val="center"/>
          </w:tcPr>
          <w:p w14:paraId="1CB5015F"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67024ABD"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5/3</w:t>
            </w:r>
          </w:p>
        </w:tc>
      </w:tr>
      <w:tr w:rsidR="00180658" w:rsidRPr="00600C0D" w14:paraId="0001300A" w14:textId="77777777" w:rsidTr="008633D5">
        <w:trPr>
          <w:trHeight w:val="951"/>
          <w:jc w:val="center"/>
        </w:trPr>
        <w:tc>
          <w:tcPr>
            <w:tcW w:w="885" w:type="pct"/>
            <w:vMerge/>
            <w:vAlign w:val="center"/>
          </w:tcPr>
          <w:p w14:paraId="5EFC5FCC"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12F3FE76"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1.Мази как лекарственная форма. Мазевые основы. Гомогенные, гетерогенные, комбинированные мази. Пасты. Линименты. Характеристика. Классификация, технология изготовления, хранение и отпуск.</w:t>
            </w:r>
          </w:p>
        </w:tc>
        <w:tc>
          <w:tcPr>
            <w:tcW w:w="659" w:type="pct"/>
            <w:vAlign w:val="center"/>
          </w:tcPr>
          <w:p w14:paraId="3575B72E"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tc>
      </w:tr>
      <w:tr w:rsidR="00180658" w:rsidRPr="00600C0D" w14:paraId="07E4F607" w14:textId="77777777" w:rsidTr="008633D5">
        <w:trPr>
          <w:jc w:val="center"/>
        </w:trPr>
        <w:tc>
          <w:tcPr>
            <w:tcW w:w="885" w:type="pct"/>
            <w:vMerge/>
            <w:vAlign w:val="center"/>
          </w:tcPr>
          <w:p w14:paraId="489C9852"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3A8C4D78"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3384C777"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3</w:t>
            </w:r>
          </w:p>
        </w:tc>
      </w:tr>
      <w:tr w:rsidR="00180658" w:rsidRPr="00600C0D" w14:paraId="48372756" w14:textId="77777777" w:rsidTr="008633D5">
        <w:trPr>
          <w:trHeight w:val="888"/>
          <w:jc w:val="center"/>
        </w:trPr>
        <w:tc>
          <w:tcPr>
            <w:tcW w:w="885" w:type="pct"/>
            <w:vMerge/>
            <w:vAlign w:val="center"/>
          </w:tcPr>
          <w:p w14:paraId="75BF1D31"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3FCFD8E9" w14:textId="77777777" w:rsidR="00180658" w:rsidRPr="00600C0D" w:rsidRDefault="00180658" w:rsidP="00D8664A">
            <w:pPr>
              <w:tabs>
                <w:tab w:val="left" w:pos="3240"/>
              </w:tabs>
              <w:rPr>
                <w:rFonts w:ascii="Times New Roman" w:eastAsia="Times New Roman" w:hAnsi="Times New Roman" w:cs="Times New Roman"/>
                <w:bCs/>
              </w:rPr>
            </w:pPr>
            <w:r w:rsidRPr="00600C0D">
              <w:rPr>
                <w:rFonts w:ascii="Times New Roman" w:eastAsia="Times New Roman" w:hAnsi="Times New Roman" w:cs="Times New Roman"/>
              </w:rPr>
              <w:t>Практическое занятие 12</w:t>
            </w:r>
            <w:r w:rsidRPr="00600C0D">
              <w:rPr>
                <w:rFonts w:ascii="Times New Roman" w:eastAsia="Times New Roman" w:hAnsi="Times New Roman" w:cs="Times New Roman"/>
                <w:bCs/>
              </w:rPr>
              <w:t>Изготовление мази-</w:t>
            </w:r>
            <w:proofErr w:type="spellStart"/>
            <w:r w:rsidRPr="00600C0D">
              <w:rPr>
                <w:rFonts w:ascii="Times New Roman" w:eastAsia="Times New Roman" w:hAnsi="Times New Roman" w:cs="Times New Roman"/>
                <w:bCs/>
              </w:rPr>
              <w:t>раствора</w:t>
            </w:r>
            <w:proofErr w:type="gramStart"/>
            <w:r w:rsidRPr="00600C0D">
              <w:rPr>
                <w:rFonts w:ascii="Times New Roman" w:eastAsia="Times New Roman" w:hAnsi="Times New Roman" w:cs="Times New Roman"/>
                <w:bCs/>
              </w:rPr>
              <w:t>.И</w:t>
            </w:r>
            <w:proofErr w:type="gramEnd"/>
            <w:r w:rsidRPr="00600C0D">
              <w:rPr>
                <w:rFonts w:ascii="Times New Roman" w:eastAsia="Times New Roman" w:hAnsi="Times New Roman" w:cs="Times New Roman"/>
                <w:bCs/>
              </w:rPr>
              <w:t>зготовление</w:t>
            </w:r>
            <w:proofErr w:type="spellEnd"/>
            <w:r w:rsidRPr="00600C0D">
              <w:rPr>
                <w:rFonts w:ascii="Times New Roman" w:eastAsia="Times New Roman" w:hAnsi="Times New Roman" w:cs="Times New Roman"/>
                <w:bCs/>
              </w:rPr>
              <w:t xml:space="preserve"> мази-</w:t>
            </w:r>
            <w:proofErr w:type="spellStart"/>
            <w:r w:rsidRPr="00600C0D">
              <w:rPr>
                <w:rFonts w:ascii="Times New Roman" w:eastAsia="Times New Roman" w:hAnsi="Times New Roman" w:cs="Times New Roman"/>
                <w:bCs/>
              </w:rPr>
              <w:t>суспензии.</w:t>
            </w:r>
            <w:r w:rsidRPr="00600C0D">
              <w:rPr>
                <w:rFonts w:ascii="Times New Roman" w:eastAsia="Times New Roman" w:hAnsi="Times New Roman" w:cs="Times New Roman"/>
              </w:rPr>
              <w:t>Изготовление</w:t>
            </w:r>
            <w:proofErr w:type="spellEnd"/>
            <w:r w:rsidRPr="00600C0D">
              <w:rPr>
                <w:rFonts w:ascii="Times New Roman" w:eastAsia="Times New Roman" w:hAnsi="Times New Roman" w:cs="Times New Roman"/>
              </w:rPr>
              <w:t xml:space="preserve"> мази-</w:t>
            </w:r>
            <w:proofErr w:type="spellStart"/>
            <w:r w:rsidRPr="00600C0D">
              <w:rPr>
                <w:rFonts w:ascii="Times New Roman" w:eastAsia="Times New Roman" w:hAnsi="Times New Roman" w:cs="Times New Roman"/>
              </w:rPr>
              <w:t>эмульсии.Изготовление</w:t>
            </w:r>
            <w:proofErr w:type="spellEnd"/>
            <w:r w:rsidRPr="00600C0D">
              <w:rPr>
                <w:rFonts w:ascii="Times New Roman" w:eastAsia="Times New Roman" w:hAnsi="Times New Roman" w:cs="Times New Roman"/>
              </w:rPr>
              <w:t xml:space="preserve"> пасты. Изготовление гетерогенного линимента. (Линимент Вишневского).</w:t>
            </w:r>
          </w:p>
        </w:tc>
        <w:tc>
          <w:tcPr>
            <w:tcW w:w="659" w:type="pct"/>
          </w:tcPr>
          <w:p w14:paraId="23C14314"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Cs/>
              </w:rPr>
              <w:t>3</w:t>
            </w:r>
          </w:p>
        </w:tc>
      </w:tr>
      <w:tr w:rsidR="00180658" w:rsidRPr="00600C0D" w14:paraId="5B1B0391" w14:textId="77777777" w:rsidTr="008633D5">
        <w:trPr>
          <w:jc w:val="center"/>
        </w:trPr>
        <w:tc>
          <w:tcPr>
            <w:tcW w:w="885" w:type="pct"/>
            <w:vMerge w:val="restart"/>
          </w:tcPr>
          <w:p w14:paraId="06ECFC9E"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1.11. </w:t>
            </w:r>
            <w:r w:rsidRPr="00600C0D">
              <w:rPr>
                <w:rFonts w:ascii="Times New Roman" w:eastAsia="Times New Roman" w:hAnsi="Times New Roman" w:cs="Times New Roman"/>
                <w:bCs/>
              </w:rPr>
              <w:t>Суппозитории.</w:t>
            </w:r>
          </w:p>
        </w:tc>
        <w:tc>
          <w:tcPr>
            <w:tcW w:w="3456" w:type="pct"/>
            <w:vAlign w:val="center"/>
          </w:tcPr>
          <w:p w14:paraId="4CA3DBDD"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45369C67"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10/6</w:t>
            </w:r>
          </w:p>
        </w:tc>
      </w:tr>
      <w:tr w:rsidR="00180658" w:rsidRPr="00600C0D" w14:paraId="507FF931" w14:textId="77777777" w:rsidTr="008633D5">
        <w:trPr>
          <w:jc w:val="center"/>
        </w:trPr>
        <w:tc>
          <w:tcPr>
            <w:tcW w:w="885" w:type="pct"/>
            <w:vMerge/>
            <w:vAlign w:val="center"/>
          </w:tcPr>
          <w:p w14:paraId="3664BDF3"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51D7D8CF" w14:textId="77777777" w:rsidR="00180658" w:rsidRPr="00600C0D" w:rsidRDefault="00180658" w:rsidP="00D8664A">
            <w:pPr>
              <w:snapToGrid w:val="0"/>
              <w:contextualSpacing/>
              <w:rPr>
                <w:rFonts w:ascii="Times New Roman" w:eastAsia="Times New Roman" w:hAnsi="Times New Roman" w:cs="Times New Roman"/>
                <w:bCs/>
              </w:rPr>
            </w:pPr>
            <w:r w:rsidRPr="00600C0D">
              <w:rPr>
                <w:rFonts w:ascii="Times New Roman" w:eastAsia="Times New Roman" w:hAnsi="Times New Roman" w:cs="Times New Roman"/>
                <w:bCs/>
              </w:rPr>
              <w:t xml:space="preserve">1.Суппозитории. Характеристика лекарственной формы.  Основы для суппозиториев. Введение лекарственных веществ в </w:t>
            </w:r>
            <w:proofErr w:type="spellStart"/>
            <w:r w:rsidRPr="00600C0D">
              <w:rPr>
                <w:rFonts w:ascii="Times New Roman" w:eastAsia="Times New Roman" w:hAnsi="Times New Roman" w:cs="Times New Roman"/>
                <w:bCs/>
              </w:rPr>
              <w:t>суппозиторные</w:t>
            </w:r>
            <w:proofErr w:type="spellEnd"/>
            <w:r w:rsidRPr="00600C0D">
              <w:rPr>
                <w:rFonts w:ascii="Times New Roman" w:eastAsia="Times New Roman" w:hAnsi="Times New Roman" w:cs="Times New Roman"/>
                <w:bCs/>
              </w:rPr>
              <w:t xml:space="preserve"> основы. Изготовление суппозиториев методом ручного выкатывания, методом выливания. Разбор рецептов.</w:t>
            </w:r>
          </w:p>
        </w:tc>
        <w:tc>
          <w:tcPr>
            <w:tcW w:w="659" w:type="pct"/>
          </w:tcPr>
          <w:p w14:paraId="60A56C9E"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p w14:paraId="4544C70F" w14:textId="77777777" w:rsidR="00180658" w:rsidRPr="00600C0D" w:rsidRDefault="00180658" w:rsidP="00D8664A">
            <w:pPr>
              <w:snapToGrid w:val="0"/>
              <w:contextualSpacing/>
              <w:jc w:val="center"/>
              <w:rPr>
                <w:rFonts w:ascii="Times New Roman" w:eastAsia="Calibri" w:hAnsi="Times New Roman" w:cs="Times New Roman"/>
                <w:bCs/>
              </w:rPr>
            </w:pPr>
          </w:p>
          <w:p w14:paraId="7A95663C"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5DFEF114" w14:textId="77777777" w:rsidTr="008633D5">
        <w:trPr>
          <w:jc w:val="center"/>
        </w:trPr>
        <w:tc>
          <w:tcPr>
            <w:tcW w:w="885" w:type="pct"/>
            <w:vMerge/>
            <w:vAlign w:val="center"/>
          </w:tcPr>
          <w:p w14:paraId="5887AE22"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68302651"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1A3AD4B5"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619D012B" w14:textId="77777777" w:rsidTr="008633D5">
        <w:trPr>
          <w:trHeight w:val="960"/>
          <w:jc w:val="center"/>
        </w:trPr>
        <w:tc>
          <w:tcPr>
            <w:tcW w:w="885" w:type="pct"/>
            <w:vMerge/>
            <w:vAlign w:val="center"/>
          </w:tcPr>
          <w:p w14:paraId="1873777E"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20BBCD7B" w14:textId="77777777" w:rsidR="00180658" w:rsidRPr="00600C0D" w:rsidRDefault="00180658" w:rsidP="00D8664A">
            <w:pPr>
              <w:rPr>
                <w:rFonts w:ascii="Times New Roman" w:hAnsi="Times New Roman" w:cs="Times New Roman"/>
              </w:rPr>
            </w:pPr>
            <w:r w:rsidRPr="00600C0D">
              <w:rPr>
                <w:rFonts w:ascii="Times New Roman" w:hAnsi="Times New Roman" w:cs="Times New Roman"/>
              </w:rPr>
              <w:t>Практическое занятие 13. Изготовление вагинальных суппозиториев методом выкатывания. Изготовление ректальных суппозиториев методом выкатывания. Изготовление палочек.  Изготовление суппозиториев методом выливания.</w:t>
            </w:r>
          </w:p>
        </w:tc>
        <w:tc>
          <w:tcPr>
            <w:tcW w:w="659" w:type="pct"/>
          </w:tcPr>
          <w:p w14:paraId="5FC69DB5"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6</w:t>
            </w:r>
          </w:p>
        </w:tc>
      </w:tr>
      <w:tr w:rsidR="00180658" w:rsidRPr="00600C0D" w14:paraId="5E9E98C7" w14:textId="77777777" w:rsidTr="008633D5">
        <w:trPr>
          <w:trHeight w:val="378"/>
          <w:jc w:val="center"/>
        </w:trPr>
        <w:tc>
          <w:tcPr>
            <w:tcW w:w="885" w:type="pct"/>
            <w:vMerge/>
            <w:vAlign w:val="center"/>
          </w:tcPr>
          <w:p w14:paraId="5F42B559"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1D33F24C" w14:textId="77777777" w:rsidR="00180658" w:rsidRPr="00600C0D" w:rsidRDefault="00180658" w:rsidP="00D8664A">
            <w:pPr>
              <w:rPr>
                <w:rFonts w:ascii="Times New Roman" w:hAnsi="Times New Roman" w:cs="Times New Roman"/>
                <w:b/>
              </w:rPr>
            </w:pPr>
            <w:r w:rsidRPr="00600C0D">
              <w:rPr>
                <w:rFonts w:ascii="Times New Roman" w:hAnsi="Times New Roman" w:cs="Times New Roman"/>
                <w:b/>
              </w:rPr>
              <w:t xml:space="preserve">Самостоятельная работа </w:t>
            </w:r>
          </w:p>
        </w:tc>
        <w:tc>
          <w:tcPr>
            <w:tcW w:w="659" w:type="pct"/>
            <w:vMerge w:val="restart"/>
          </w:tcPr>
          <w:p w14:paraId="6CE314B7"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2</w:t>
            </w:r>
          </w:p>
        </w:tc>
      </w:tr>
      <w:tr w:rsidR="00180658" w:rsidRPr="00600C0D" w14:paraId="4BEC97DC" w14:textId="77777777" w:rsidTr="008633D5">
        <w:trPr>
          <w:trHeight w:val="300"/>
          <w:jc w:val="center"/>
        </w:trPr>
        <w:tc>
          <w:tcPr>
            <w:tcW w:w="885" w:type="pct"/>
            <w:vMerge/>
            <w:vAlign w:val="center"/>
          </w:tcPr>
          <w:p w14:paraId="05580481"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1CB18628" w14:textId="77777777" w:rsidR="00180658" w:rsidRPr="00600C0D" w:rsidRDefault="00180658" w:rsidP="00D8664A">
            <w:pPr>
              <w:rPr>
                <w:rFonts w:ascii="Times New Roman" w:hAnsi="Times New Roman" w:cs="Times New Roman"/>
              </w:rPr>
            </w:pPr>
            <w:r w:rsidRPr="00600C0D">
              <w:rPr>
                <w:rFonts w:ascii="Times New Roman" w:eastAsia="Times New Roman" w:hAnsi="Times New Roman" w:cs="Times New Roman"/>
              </w:rPr>
              <w:t>Заполнение дневника рецептурных прописей</w:t>
            </w:r>
          </w:p>
        </w:tc>
        <w:tc>
          <w:tcPr>
            <w:tcW w:w="659" w:type="pct"/>
            <w:vMerge/>
          </w:tcPr>
          <w:p w14:paraId="61747655"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170030FA" w14:textId="77777777" w:rsidTr="008633D5">
        <w:trPr>
          <w:jc w:val="center"/>
        </w:trPr>
        <w:tc>
          <w:tcPr>
            <w:tcW w:w="885" w:type="pct"/>
            <w:vMerge w:val="restart"/>
          </w:tcPr>
          <w:p w14:paraId="4E8AABDC"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1.12. </w:t>
            </w:r>
            <w:r w:rsidRPr="00600C0D">
              <w:rPr>
                <w:rFonts w:ascii="Times New Roman" w:eastAsia="Times New Roman" w:hAnsi="Times New Roman" w:cs="Times New Roman"/>
                <w:bCs/>
              </w:rPr>
              <w:t>Лекарственные формы для инъекций.</w:t>
            </w:r>
          </w:p>
        </w:tc>
        <w:tc>
          <w:tcPr>
            <w:tcW w:w="3456" w:type="pct"/>
            <w:vAlign w:val="center"/>
          </w:tcPr>
          <w:p w14:paraId="38F00810"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6B72324A"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3A05E124" w14:textId="77777777" w:rsidTr="008633D5">
        <w:trPr>
          <w:jc w:val="center"/>
        </w:trPr>
        <w:tc>
          <w:tcPr>
            <w:tcW w:w="885" w:type="pct"/>
            <w:vMerge/>
            <w:vAlign w:val="center"/>
          </w:tcPr>
          <w:p w14:paraId="7D63B677"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755BF6A7" w14:textId="77777777" w:rsidR="00180658" w:rsidRPr="00600C0D" w:rsidRDefault="00180658" w:rsidP="00D8664A">
            <w:pPr>
              <w:pStyle w:val="a5"/>
              <w:spacing w:line="276" w:lineRule="auto"/>
              <w:ind w:left="0"/>
              <w:rPr>
                <w:rFonts w:eastAsia="Times New Roman"/>
                <w:sz w:val="22"/>
                <w:szCs w:val="22"/>
              </w:rPr>
            </w:pPr>
            <w:r w:rsidRPr="00600C0D">
              <w:rPr>
                <w:rFonts w:eastAsia="Times New Roman"/>
                <w:sz w:val="22"/>
                <w:szCs w:val="22"/>
              </w:rPr>
              <w:t>Стерильные и асептические лекарственные формы. Характеристика. Асептика. Создание асептических условий. Требования к субстанциям и растворителям. Типовая технологическая схема изготовления инъекционных растворов. Оформление к отпуску инъекционных растворов.</w:t>
            </w:r>
          </w:p>
          <w:p w14:paraId="64125595" w14:textId="77777777" w:rsidR="00180658" w:rsidRPr="00600C0D" w:rsidRDefault="00180658" w:rsidP="00D8664A">
            <w:pPr>
              <w:pStyle w:val="a5"/>
              <w:spacing w:line="276" w:lineRule="auto"/>
              <w:ind w:left="0"/>
              <w:rPr>
                <w:rFonts w:eastAsia="Times New Roman"/>
                <w:sz w:val="22"/>
                <w:szCs w:val="22"/>
              </w:rPr>
            </w:pPr>
            <w:r w:rsidRPr="00600C0D">
              <w:rPr>
                <w:rFonts w:eastAsia="Times New Roman"/>
                <w:sz w:val="22"/>
                <w:szCs w:val="22"/>
              </w:rPr>
              <w:t xml:space="preserve">Стабилизация растворов для </w:t>
            </w:r>
            <w:proofErr w:type="spellStart"/>
            <w:r w:rsidRPr="00600C0D">
              <w:rPr>
                <w:rFonts w:eastAsia="Times New Roman"/>
                <w:sz w:val="22"/>
                <w:szCs w:val="22"/>
              </w:rPr>
              <w:t>инъекций</w:t>
            </w:r>
            <w:proofErr w:type="gramStart"/>
            <w:r w:rsidRPr="00600C0D">
              <w:rPr>
                <w:rFonts w:eastAsia="Times New Roman"/>
                <w:sz w:val="22"/>
                <w:szCs w:val="22"/>
              </w:rPr>
              <w:t>.И</w:t>
            </w:r>
            <w:proofErr w:type="gramEnd"/>
            <w:r w:rsidRPr="00600C0D">
              <w:rPr>
                <w:rFonts w:eastAsia="Times New Roman"/>
                <w:sz w:val="22"/>
                <w:szCs w:val="22"/>
              </w:rPr>
              <w:t>зотонирование</w:t>
            </w:r>
            <w:proofErr w:type="spellEnd"/>
            <w:r w:rsidRPr="00600C0D">
              <w:rPr>
                <w:rFonts w:eastAsia="Times New Roman"/>
                <w:sz w:val="22"/>
                <w:szCs w:val="22"/>
              </w:rPr>
              <w:t xml:space="preserve"> инъекционных растворов. Физиологические растворы. Характеристика, особенности изготовления.</w:t>
            </w:r>
          </w:p>
        </w:tc>
        <w:tc>
          <w:tcPr>
            <w:tcW w:w="659" w:type="pct"/>
            <w:vAlign w:val="center"/>
          </w:tcPr>
          <w:p w14:paraId="2E6A2B24" w14:textId="77777777" w:rsidR="00180658" w:rsidRPr="00600C0D" w:rsidRDefault="00D108BA"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w:t>
            </w:r>
            <w:r w:rsidR="00180658" w:rsidRPr="00600C0D">
              <w:rPr>
                <w:rFonts w:ascii="Times New Roman" w:eastAsia="Calibri" w:hAnsi="Times New Roman" w:cs="Times New Roman"/>
                <w:bCs/>
              </w:rPr>
              <w:t>2</w:t>
            </w:r>
            <w:r w:rsidRPr="00600C0D">
              <w:rPr>
                <w:rFonts w:ascii="Times New Roman" w:eastAsia="Calibri" w:hAnsi="Times New Roman" w:cs="Times New Roman"/>
                <w:bCs/>
              </w:rPr>
              <w:t xml:space="preserve">       </w:t>
            </w:r>
          </w:p>
        </w:tc>
      </w:tr>
      <w:tr w:rsidR="00180658" w:rsidRPr="00600C0D" w14:paraId="334C356C" w14:textId="77777777" w:rsidTr="008633D5">
        <w:trPr>
          <w:jc w:val="center"/>
        </w:trPr>
        <w:tc>
          <w:tcPr>
            <w:tcW w:w="885" w:type="pct"/>
            <w:vMerge/>
            <w:vAlign w:val="center"/>
          </w:tcPr>
          <w:p w14:paraId="0E9AEC7C"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686F12AF"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082CA1EA"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12473687" w14:textId="77777777" w:rsidTr="008633D5">
        <w:trPr>
          <w:trHeight w:val="1458"/>
          <w:jc w:val="center"/>
        </w:trPr>
        <w:tc>
          <w:tcPr>
            <w:tcW w:w="885" w:type="pct"/>
            <w:vMerge/>
            <w:vAlign w:val="center"/>
          </w:tcPr>
          <w:p w14:paraId="0DAA388B"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5647EAD6"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Практическое занятие 14. Асептическое изготовление раствора для инъекций.  (Приготовление раствора </w:t>
            </w:r>
            <w:proofErr w:type="spellStart"/>
            <w:r w:rsidRPr="00600C0D">
              <w:rPr>
                <w:rFonts w:ascii="Times New Roman" w:eastAsia="Times New Roman" w:hAnsi="Times New Roman" w:cs="Times New Roman"/>
              </w:rPr>
              <w:t>гексаметилентетрамина</w:t>
            </w:r>
            <w:proofErr w:type="spellEnd"/>
            <w:r w:rsidRPr="00600C0D">
              <w:rPr>
                <w:rFonts w:ascii="Times New Roman" w:eastAsia="Times New Roman" w:hAnsi="Times New Roman" w:cs="Times New Roman"/>
              </w:rPr>
              <w:t xml:space="preserve"> для инъекций</w:t>
            </w:r>
            <w:proofErr w:type="gramStart"/>
            <w:r w:rsidRPr="00600C0D">
              <w:rPr>
                <w:rFonts w:ascii="Times New Roman" w:eastAsia="Times New Roman" w:hAnsi="Times New Roman" w:cs="Times New Roman"/>
              </w:rPr>
              <w:t>)И</w:t>
            </w:r>
            <w:proofErr w:type="gramEnd"/>
            <w:r w:rsidRPr="00600C0D">
              <w:rPr>
                <w:rFonts w:ascii="Times New Roman" w:eastAsia="Times New Roman" w:hAnsi="Times New Roman" w:cs="Times New Roman"/>
              </w:rPr>
              <w:t>зготовление растворов солей сильных кислот и сильных оснований. (Приготовление раствора натрия хлорида для инъекций)</w:t>
            </w:r>
            <w:proofErr w:type="gramStart"/>
            <w:r w:rsidRPr="00600C0D">
              <w:rPr>
                <w:rFonts w:ascii="Times New Roman" w:eastAsia="Times New Roman" w:hAnsi="Times New Roman" w:cs="Times New Roman"/>
              </w:rPr>
              <w:t>.И</w:t>
            </w:r>
            <w:proofErr w:type="gramEnd"/>
            <w:r w:rsidRPr="00600C0D">
              <w:rPr>
                <w:rFonts w:ascii="Times New Roman" w:eastAsia="Times New Roman" w:hAnsi="Times New Roman" w:cs="Times New Roman"/>
              </w:rPr>
              <w:t>зготовление растворов солей сильных кислот и слабых оснований (Приготовление раствора дибазола для инъекций).</w:t>
            </w:r>
          </w:p>
        </w:tc>
        <w:tc>
          <w:tcPr>
            <w:tcW w:w="659" w:type="pct"/>
            <w:vAlign w:val="center"/>
          </w:tcPr>
          <w:p w14:paraId="2008F261"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6</w:t>
            </w:r>
          </w:p>
        </w:tc>
      </w:tr>
      <w:tr w:rsidR="00180658" w:rsidRPr="00600C0D" w14:paraId="7DF00DF4" w14:textId="77777777" w:rsidTr="008633D5">
        <w:trPr>
          <w:jc w:val="center"/>
        </w:trPr>
        <w:tc>
          <w:tcPr>
            <w:tcW w:w="885" w:type="pct"/>
            <w:vMerge w:val="restart"/>
          </w:tcPr>
          <w:p w14:paraId="510390DD"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1.13. </w:t>
            </w:r>
            <w:r w:rsidRPr="00600C0D">
              <w:rPr>
                <w:rFonts w:ascii="Times New Roman" w:eastAsia="Times New Roman" w:hAnsi="Times New Roman" w:cs="Times New Roman"/>
                <w:bCs/>
              </w:rPr>
              <w:t>Глазные лекарственные формы.</w:t>
            </w:r>
          </w:p>
        </w:tc>
        <w:tc>
          <w:tcPr>
            <w:tcW w:w="3456" w:type="pct"/>
            <w:vAlign w:val="center"/>
          </w:tcPr>
          <w:p w14:paraId="10D9547E"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7C8B0FF4"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12/6</w:t>
            </w:r>
          </w:p>
        </w:tc>
      </w:tr>
      <w:tr w:rsidR="00180658" w:rsidRPr="00600C0D" w14:paraId="1E44F155" w14:textId="77777777" w:rsidTr="008633D5">
        <w:trPr>
          <w:jc w:val="center"/>
        </w:trPr>
        <w:tc>
          <w:tcPr>
            <w:tcW w:w="885" w:type="pct"/>
            <w:vMerge/>
            <w:vAlign w:val="center"/>
          </w:tcPr>
          <w:p w14:paraId="7D5455D4"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276DA086" w14:textId="77777777" w:rsidR="00180658" w:rsidRPr="00600C0D" w:rsidRDefault="00180658" w:rsidP="00D8664A">
            <w:pPr>
              <w:pStyle w:val="a5"/>
              <w:numPr>
                <w:ilvl w:val="0"/>
                <w:numId w:val="8"/>
              </w:numPr>
              <w:ind w:left="0" w:firstLine="0"/>
              <w:rPr>
                <w:rFonts w:eastAsia="Times New Roman"/>
                <w:sz w:val="22"/>
                <w:szCs w:val="22"/>
              </w:rPr>
            </w:pPr>
            <w:r w:rsidRPr="00600C0D">
              <w:rPr>
                <w:rFonts w:eastAsia="Times New Roman"/>
                <w:sz w:val="22"/>
                <w:szCs w:val="22"/>
              </w:rPr>
              <w:t xml:space="preserve">Глазные лекарственные формы. Характеристика. Частная технология глазных капель </w:t>
            </w:r>
            <w:r w:rsidRPr="00600C0D">
              <w:rPr>
                <w:rFonts w:eastAsia="Times New Roman"/>
                <w:sz w:val="22"/>
                <w:szCs w:val="22"/>
              </w:rPr>
              <w:br/>
              <w:t>и офтальмологических растворов. Изготовление глазных капель из концентратов. Хранение. Отпуск.</w:t>
            </w:r>
          </w:p>
          <w:p w14:paraId="33B40DEC" w14:textId="77777777" w:rsidR="00180658" w:rsidRPr="00600C0D" w:rsidRDefault="00180658" w:rsidP="00D8664A">
            <w:pPr>
              <w:pStyle w:val="a5"/>
              <w:numPr>
                <w:ilvl w:val="0"/>
                <w:numId w:val="8"/>
              </w:numPr>
              <w:ind w:left="0" w:firstLine="0"/>
              <w:rPr>
                <w:rFonts w:eastAsia="Times New Roman"/>
                <w:sz w:val="22"/>
                <w:szCs w:val="22"/>
              </w:rPr>
            </w:pPr>
            <w:r w:rsidRPr="00600C0D">
              <w:rPr>
                <w:rFonts w:eastAsia="Times New Roman"/>
                <w:sz w:val="22"/>
                <w:szCs w:val="22"/>
              </w:rPr>
              <w:t xml:space="preserve"> Глазные мази. Характеристика, изготовление, оформление, отпуск.</w:t>
            </w:r>
          </w:p>
        </w:tc>
        <w:tc>
          <w:tcPr>
            <w:tcW w:w="659" w:type="pct"/>
          </w:tcPr>
          <w:p w14:paraId="1D86D706"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p w14:paraId="58F3D52C" w14:textId="77777777" w:rsidR="00180658" w:rsidRPr="00600C0D" w:rsidRDefault="00180658" w:rsidP="00D8664A">
            <w:pPr>
              <w:snapToGrid w:val="0"/>
              <w:contextualSpacing/>
              <w:jc w:val="center"/>
              <w:rPr>
                <w:rFonts w:ascii="Times New Roman" w:eastAsia="Calibri" w:hAnsi="Times New Roman" w:cs="Times New Roman"/>
                <w:bCs/>
              </w:rPr>
            </w:pPr>
          </w:p>
          <w:p w14:paraId="1D45EA94"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tc>
      </w:tr>
      <w:tr w:rsidR="00180658" w:rsidRPr="00600C0D" w14:paraId="42DDEFB0" w14:textId="77777777" w:rsidTr="008633D5">
        <w:trPr>
          <w:jc w:val="center"/>
        </w:trPr>
        <w:tc>
          <w:tcPr>
            <w:tcW w:w="885" w:type="pct"/>
            <w:vMerge/>
            <w:vAlign w:val="center"/>
          </w:tcPr>
          <w:p w14:paraId="55EAFAE2"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32A78200"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5F3301EE"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331DB692" w14:textId="77777777" w:rsidTr="008633D5">
        <w:trPr>
          <w:trHeight w:val="1188"/>
          <w:jc w:val="center"/>
        </w:trPr>
        <w:tc>
          <w:tcPr>
            <w:tcW w:w="885" w:type="pct"/>
            <w:vMerge/>
            <w:vAlign w:val="center"/>
          </w:tcPr>
          <w:p w14:paraId="5740FFD0"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73A2B656"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Практическое занятие 15. Изготовление стерильных </w:t>
            </w:r>
            <w:proofErr w:type="spellStart"/>
            <w:r w:rsidRPr="00600C0D">
              <w:rPr>
                <w:rFonts w:ascii="Times New Roman" w:eastAsia="Times New Roman" w:hAnsi="Times New Roman" w:cs="Times New Roman"/>
              </w:rPr>
              <w:t>изотонированных</w:t>
            </w:r>
            <w:proofErr w:type="spellEnd"/>
            <w:r w:rsidRPr="00600C0D">
              <w:rPr>
                <w:rFonts w:ascii="Times New Roman" w:eastAsia="Times New Roman" w:hAnsi="Times New Roman" w:cs="Times New Roman"/>
              </w:rPr>
              <w:t xml:space="preserve"> глазных капель (пилокарпина </w:t>
            </w:r>
            <w:proofErr w:type="spellStart"/>
            <w:r w:rsidRPr="00600C0D">
              <w:rPr>
                <w:rFonts w:ascii="Times New Roman" w:eastAsia="Times New Roman" w:hAnsi="Times New Roman" w:cs="Times New Roman"/>
              </w:rPr>
              <w:t>гидрорхлорид</w:t>
            </w:r>
            <w:proofErr w:type="spellEnd"/>
            <w:r w:rsidRPr="00600C0D">
              <w:rPr>
                <w:rFonts w:ascii="Times New Roman" w:eastAsia="Times New Roman" w:hAnsi="Times New Roman" w:cs="Times New Roman"/>
              </w:rPr>
              <w:t xml:space="preserve">).Изготовление асептических глазных </w:t>
            </w:r>
            <w:proofErr w:type="spellStart"/>
            <w:r w:rsidRPr="00600C0D">
              <w:rPr>
                <w:rFonts w:ascii="Times New Roman" w:eastAsia="Times New Roman" w:hAnsi="Times New Roman" w:cs="Times New Roman"/>
              </w:rPr>
              <w:t>капель</w:t>
            </w:r>
            <w:proofErr w:type="gramStart"/>
            <w:r w:rsidRPr="00600C0D">
              <w:rPr>
                <w:rFonts w:ascii="Times New Roman" w:eastAsia="Times New Roman" w:hAnsi="Times New Roman" w:cs="Times New Roman"/>
              </w:rPr>
              <w:t>.И</w:t>
            </w:r>
            <w:proofErr w:type="gramEnd"/>
            <w:r w:rsidRPr="00600C0D">
              <w:rPr>
                <w:rFonts w:ascii="Times New Roman" w:eastAsia="Times New Roman" w:hAnsi="Times New Roman" w:cs="Times New Roman"/>
              </w:rPr>
              <w:t>зготовление</w:t>
            </w:r>
            <w:proofErr w:type="spellEnd"/>
            <w:r w:rsidRPr="00600C0D">
              <w:rPr>
                <w:rFonts w:ascii="Times New Roman" w:eastAsia="Times New Roman" w:hAnsi="Times New Roman" w:cs="Times New Roman"/>
              </w:rPr>
              <w:t xml:space="preserve"> глазных капель из концентратов и сухих веществ (рибофлавин + кислота аскорбиновая + калия йодид).Изготовление глазной мази.</w:t>
            </w:r>
          </w:p>
        </w:tc>
        <w:tc>
          <w:tcPr>
            <w:tcW w:w="659" w:type="pct"/>
          </w:tcPr>
          <w:p w14:paraId="4439F109"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p w14:paraId="7DE0C068" w14:textId="77777777" w:rsidR="00180658" w:rsidRPr="00600C0D" w:rsidRDefault="00180658" w:rsidP="00D8664A">
            <w:pPr>
              <w:snapToGrid w:val="0"/>
              <w:contextualSpacing/>
              <w:jc w:val="center"/>
              <w:rPr>
                <w:rFonts w:ascii="Times New Roman" w:eastAsia="Calibri" w:hAnsi="Times New Roman" w:cs="Times New Roman"/>
                <w:bCs/>
              </w:rPr>
            </w:pPr>
          </w:p>
          <w:p w14:paraId="32424354"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2AFD3A56" w14:textId="77777777" w:rsidTr="008633D5">
        <w:trPr>
          <w:trHeight w:val="253"/>
          <w:jc w:val="center"/>
        </w:trPr>
        <w:tc>
          <w:tcPr>
            <w:tcW w:w="885" w:type="pct"/>
            <w:vMerge/>
            <w:vAlign w:val="center"/>
          </w:tcPr>
          <w:p w14:paraId="15F1DCB4"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7AAC9AD0"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Самостоятельная работа</w:t>
            </w:r>
          </w:p>
        </w:tc>
        <w:tc>
          <w:tcPr>
            <w:tcW w:w="659" w:type="pct"/>
            <w:vMerge w:val="restart"/>
          </w:tcPr>
          <w:p w14:paraId="4ABC0AF5"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2</w:t>
            </w:r>
          </w:p>
        </w:tc>
      </w:tr>
      <w:tr w:rsidR="00180658" w:rsidRPr="00600C0D" w14:paraId="3653D9F1" w14:textId="77777777" w:rsidTr="008633D5">
        <w:trPr>
          <w:trHeight w:val="175"/>
          <w:jc w:val="center"/>
        </w:trPr>
        <w:tc>
          <w:tcPr>
            <w:tcW w:w="885" w:type="pct"/>
            <w:vMerge/>
            <w:vAlign w:val="center"/>
          </w:tcPr>
          <w:p w14:paraId="4FB3CD35"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tcPr>
          <w:p w14:paraId="3FD44D89"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Заполнение дневника рецептурных прописей</w:t>
            </w:r>
          </w:p>
        </w:tc>
        <w:tc>
          <w:tcPr>
            <w:tcW w:w="659" w:type="pct"/>
            <w:vMerge/>
          </w:tcPr>
          <w:p w14:paraId="4EAF4E18"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738FC20C" w14:textId="77777777" w:rsidTr="008633D5">
        <w:trPr>
          <w:trHeight w:val="210"/>
          <w:jc w:val="center"/>
        </w:trPr>
        <w:tc>
          <w:tcPr>
            <w:tcW w:w="885" w:type="pct"/>
            <w:vMerge w:val="restart"/>
          </w:tcPr>
          <w:p w14:paraId="49DCC99E" w14:textId="77777777" w:rsidR="00180658" w:rsidRPr="00600C0D" w:rsidRDefault="00180658" w:rsidP="00D8664A">
            <w:pPr>
              <w:snapToGrid w:val="0"/>
              <w:contextualSpacing/>
              <w:rPr>
                <w:rFonts w:ascii="Times New Roman" w:eastAsia="Times New Roman" w:hAnsi="Times New Roman" w:cs="Times New Roman"/>
              </w:rPr>
            </w:pPr>
            <w:r w:rsidRPr="00600C0D">
              <w:rPr>
                <w:rFonts w:ascii="Times New Roman" w:eastAsia="Times New Roman" w:hAnsi="Times New Roman" w:cs="Times New Roman"/>
                <w:b/>
                <w:bCs/>
              </w:rPr>
              <w:t xml:space="preserve">Тема 1.14. </w:t>
            </w:r>
            <w:r w:rsidRPr="00600C0D">
              <w:rPr>
                <w:rFonts w:ascii="Times New Roman" w:eastAsia="Times New Roman" w:hAnsi="Times New Roman" w:cs="Times New Roman"/>
                <w:bCs/>
              </w:rPr>
              <w:t>Лекарственные формы с антибиотиками.</w:t>
            </w:r>
          </w:p>
        </w:tc>
        <w:tc>
          <w:tcPr>
            <w:tcW w:w="3456" w:type="pct"/>
          </w:tcPr>
          <w:p w14:paraId="362F8EC9"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Содержание</w:t>
            </w:r>
          </w:p>
        </w:tc>
        <w:tc>
          <w:tcPr>
            <w:tcW w:w="659" w:type="pct"/>
          </w:tcPr>
          <w:p w14:paraId="59858D6F"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456B831B" w14:textId="77777777" w:rsidTr="008633D5">
        <w:trPr>
          <w:trHeight w:val="287"/>
          <w:jc w:val="center"/>
        </w:trPr>
        <w:tc>
          <w:tcPr>
            <w:tcW w:w="885" w:type="pct"/>
            <w:vMerge/>
            <w:vAlign w:val="center"/>
          </w:tcPr>
          <w:p w14:paraId="6D1447AF"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Pr>
          <w:p w14:paraId="3E0EF232"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1.Особенности изготовления лекарственных форм с антибиотиками.</w:t>
            </w:r>
          </w:p>
        </w:tc>
        <w:tc>
          <w:tcPr>
            <w:tcW w:w="659" w:type="pct"/>
          </w:tcPr>
          <w:p w14:paraId="5E6E381C"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tc>
      </w:tr>
      <w:tr w:rsidR="00180658" w:rsidRPr="00600C0D" w14:paraId="0ADB4C49" w14:textId="77777777" w:rsidTr="008633D5">
        <w:trPr>
          <w:trHeight w:val="173"/>
          <w:jc w:val="center"/>
        </w:trPr>
        <w:tc>
          <w:tcPr>
            <w:tcW w:w="885" w:type="pct"/>
            <w:vMerge/>
            <w:vAlign w:val="center"/>
          </w:tcPr>
          <w:p w14:paraId="48918317"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Pr>
          <w:p w14:paraId="115EF2DC"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b/>
              </w:rPr>
              <w:t>В том числе практических занятий</w:t>
            </w:r>
          </w:p>
        </w:tc>
        <w:tc>
          <w:tcPr>
            <w:tcW w:w="659" w:type="pct"/>
          </w:tcPr>
          <w:p w14:paraId="02978BD0"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04434398" w14:textId="77777777" w:rsidTr="008633D5">
        <w:trPr>
          <w:trHeight w:val="676"/>
          <w:jc w:val="center"/>
        </w:trPr>
        <w:tc>
          <w:tcPr>
            <w:tcW w:w="885" w:type="pct"/>
            <w:vMerge/>
            <w:vAlign w:val="center"/>
          </w:tcPr>
          <w:p w14:paraId="1A0A35F6"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Pr>
          <w:p w14:paraId="14C4D3A3"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rPr>
              <w:t xml:space="preserve">Практическое занятие № 16 Изготовление лекарственных форм с антибиотиками (мазь </w:t>
            </w:r>
            <w:r w:rsidRPr="00600C0D">
              <w:rPr>
                <w:rFonts w:ascii="Times New Roman" w:eastAsia="Times New Roman" w:hAnsi="Times New Roman" w:cs="Times New Roman"/>
              </w:rPr>
              <w:br/>
              <w:t xml:space="preserve">с </w:t>
            </w:r>
            <w:proofErr w:type="spellStart"/>
            <w:r w:rsidRPr="00600C0D">
              <w:rPr>
                <w:rFonts w:ascii="Times New Roman" w:eastAsia="Times New Roman" w:hAnsi="Times New Roman" w:cs="Times New Roman"/>
              </w:rPr>
              <w:t>бензилпенициллином</w:t>
            </w:r>
            <w:proofErr w:type="spellEnd"/>
            <w:r w:rsidRPr="00600C0D">
              <w:rPr>
                <w:rFonts w:ascii="Times New Roman" w:eastAsia="Times New Roman" w:hAnsi="Times New Roman" w:cs="Times New Roman"/>
              </w:rPr>
              <w:t>).</w:t>
            </w:r>
          </w:p>
        </w:tc>
        <w:tc>
          <w:tcPr>
            <w:tcW w:w="659" w:type="pct"/>
          </w:tcPr>
          <w:p w14:paraId="5DF7BE10"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tc>
      </w:tr>
      <w:tr w:rsidR="00180658" w:rsidRPr="00600C0D" w14:paraId="2AFF7900" w14:textId="77777777" w:rsidTr="008633D5">
        <w:trPr>
          <w:jc w:val="center"/>
        </w:trPr>
        <w:tc>
          <w:tcPr>
            <w:tcW w:w="885" w:type="pct"/>
            <w:vMerge w:val="restart"/>
          </w:tcPr>
          <w:p w14:paraId="2384DCDC" w14:textId="77777777" w:rsidR="00180658" w:rsidRPr="00600C0D" w:rsidRDefault="00180658" w:rsidP="00D8664A">
            <w:pPr>
              <w:ind w:right="-108"/>
              <w:rPr>
                <w:rFonts w:ascii="Times New Roman" w:eastAsia="Times New Roman" w:hAnsi="Times New Roman" w:cs="Times New Roman"/>
                <w:bCs/>
              </w:rPr>
            </w:pPr>
            <w:r w:rsidRPr="00600C0D">
              <w:rPr>
                <w:rFonts w:ascii="Times New Roman" w:eastAsia="Times New Roman" w:hAnsi="Times New Roman" w:cs="Times New Roman"/>
                <w:b/>
                <w:bCs/>
              </w:rPr>
              <w:t xml:space="preserve">Тема 1.15. </w:t>
            </w:r>
            <w:r w:rsidRPr="00600C0D">
              <w:rPr>
                <w:rFonts w:ascii="Times New Roman" w:eastAsia="Times New Roman" w:hAnsi="Times New Roman" w:cs="Times New Roman"/>
                <w:bCs/>
              </w:rPr>
              <w:t>Лекарственные формы для новорожденных</w:t>
            </w:r>
          </w:p>
          <w:p w14:paraId="3B19B811" w14:textId="77777777" w:rsidR="00180658" w:rsidRPr="00600C0D" w:rsidRDefault="00180658" w:rsidP="00D8664A">
            <w:pPr>
              <w:ind w:right="-108"/>
              <w:rPr>
                <w:rFonts w:ascii="Times New Roman" w:eastAsia="Times New Roman" w:hAnsi="Times New Roman" w:cs="Times New Roman"/>
                <w:b/>
                <w:bCs/>
              </w:rPr>
            </w:pPr>
            <w:r w:rsidRPr="00600C0D">
              <w:rPr>
                <w:rFonts w:ascii="Times New Roman" w:eastAsia="Times New Roman" w:hAnsi="Times New Roman" w:cs="Times New Roman"/>
                <w:bCs/>
              </w:rPr>
              <w:t>и детей первого года жизни.</w:t>
            </w:r>
          </w:p>
        </w:tc>
        <w:tc>
          <w:tcPr>
            <w:tcW w:w="3456" w:type="pct"/>
            <w:vAlign w:val="center"/>
          </w:tcPr>
          <w:p w14:paraId="64B73D57"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64B91249"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78749551" w14:textId="77777777" w:rsidTr="008633D5">
        <w:trPr>
          <w:jc w:val="center"/>
        </w:trPr>
        <w:tc>
          <w:tcPr>
            <w:tcW w:w="885" w:type="pct"/>
            <w:vMerge/>
            <w:vAlign w:val="center"/>
          </w:tcPr>
          <w:p w14:paraId="25D1BFDB"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7AB9F9A4"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1. Лекарственные формы для новорожденных и детей первого года жизни. Требования </w:t>
            </w:r>
            <w:r w:rsidRPr="00600C0D">
              <w:rPr>
                <w:rFonts w:ascii="Times New Roman" w:eastAsia="Times New Roman" w:hAnsi="Times New Roman" w:cs="Times New Roman"/>
              </w:rPr>
              <w:br/>
              <w:t xml:space="preserve">к лекарственным формам. Особенности изготовления, фасовки и оформления. </w:t>
            </w:r>
          </w:p>
        </w:tc>
        <w:tc>
          <w:tcPr>
            <w:tcW w:w="659" w:type="pct"/>
            <w:vAlign w:val="center"/>
          </w:tcPr>
          <w:p w14:paraId="4BAAF48D"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tc>
      </w:tr>
      <w:tr w:rsidR="00180658" w:rsidRPr="00600C0D" w14:paraId="6FDC3CCA" w14:textId="77777777" w:rsidTr="008633D5">
        <w:trPr>
          <w:jc w:val="center"/>
        </w:trPr>
        <w:tc>
          <w:tcPr>
            <w:tcW w:w="885" w:type="pct"/>
            <w:vMerge/>
            <w:vAlign w:val="center"/>
          </w:tcPr>
          <w:p w14:paraId="2B914B4C"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00027AA8"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7A281C8D"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7562070A" w14:textId="77777777" w:rsidTr="008633D5">
        <w:trPr>
          <w:jc w:val="center"/>
        </w:trPr>
        <w:tc>
          <w:tcPr>
            <w:tcW w:w="885" w:type="pct"/>
            <w:vMerge/>
            <w:vAlign w:val="center"/>
          </w:tcPr>
          <w:p w14:paraId="6F150AD7" w14:textId="77777777" w:rsidR="00180658" w:rsidRPr="00600C0D" w:rsidRDefault="00180658" w:rsidP="00D8664A">
            <w:pPr>
              <w:snapToGrid w:val="0"/>
              <w:contextualSpacing/>
              <w:rPr>
                <w:rFonts w:ascii="Times New Roman" w:eastAsia="Times New Roman" w:hAnsi="Times New Roman" w:cs="Times New Roman"/>
              </w:rPr>
            </w:pPr>
          </w:p>
        </w:tc>
        <w:tc>
          <w:tcPr>
            <w:tcW w:w="3456" w:type="pct"/>
            <w:vAlign w:val="center"/>
          </w:tcPr>
          <w:p w14:paraId="154DC4E2"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Практическое занятие17. Изготовление детской микстуры (микстура с глюкозой, микстура</w:t>
            </w:r>
            <w:r w:rsidRPr="00600C0D">
              <w:rPr>
                <w:rFonts w:ascii="Times New Roman" w:eastAsia="Times New Roman" w:hAnsi="Times New Roman" w:cs="Times New Roman"/>
              </w:rPr>
              <w:br/>
              <w:t xml:space="preserve"> с кальция глюконатом).</w:t>
            </w:r>
          </w:p>
        </w:tc>
        <w:tc>
          <w:tcPr>
            <w:tcW w:w="659" w:type="pct"/>
          </w:tcPr>
          <w:p w14:paraId="6386BF6E"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p w14:paraId="436ADB0B" w14:textId="77777777" w:rsidR="00180658" w:rsidRPr="00600C0D" w:rsidRDefault="00180658" w:rsidP="00D8664A">
            <w:pPr>
              <w:snapToGrid w:val="0"/>
              <w:contextualSpacing/>
              <w:rPr>
                <w:rFonts w:ascii="Times New Roman" w:eastAsia="Calibri" w:hAnsi="Times New Roman" w:cs="Times New Roman"/>
                <w:bCs/>
                <w:i/>
              </w:rPr>
            </w:pPr>
          </w:p>
        </w:tc>
      </w:tr>
      <w:tr w:rsidR="00180658" w:rsidRPr="00600C0D" w14:paraId="148A4B43" w14:textId="77777777" w:rsidTr="008633D5">
        <w:trPr>
          <w:trHeight w:val="198"/>
          <w:jc w:val="center"/>
        </w:trPr>
        <w:tc>
          <w:tcPr>
            <w:tcW w:w="885" w:type="pct"/>
            <w:vMerge w:val="restart"/>
          </w:tcPr>
          <w:p w14:paraId="4CB506DD"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1.16. </w:t>
            </w:r>
            <w:r w:rsidRPr="00600C0D">
              <w:rPr>
                <w:rFonts w:ascii="Times New Roman" w:eastAsia="Times New Roman" w:hAnsi="Times New Roman" w:cs="Times New Roman"/>
                <w:bCs/>
              </w:rPr>
              <w:t>Лекарственные препараты промышленного производства</w:t>
            </w:r>
          </w:p>
          <w:p w14:paraId="57D52C6B" w14:textId="77777777" w:rsidR="00180658" w:rsidRPr="00600C0D" w:rsidRDefault="00180658" w:rsidP="00D8664A">
            <w:pPr>
              <w:ind w:right="113"/>
              <w:rPr>
                <w:rFonts w:ascii="Times New Roman" w:eastAsia="Times New Roman" w:hAnsi="Times New Roman" w:cs="Times New Roman"/>
                <w:b/>
                <w:bCs/>
              </w:rPr>
            </w:pPr>
          </w:p>
        </w:tc>
        <w:tc>
          <w:tcPr>
            <w:tcW w:w="3456" w:type="pct"/>
            <w:vAlign w:val="center"/>
          </w:tcPr>
          <w:p w14:paraId="2815E06F"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Содержание </w:t>
            </w:r>
          </w:p>
        </w:tc>
        <w:tc>
          <w:tcPr>
            <w:tcW w:w="659" w:type="pct"/>
            <w:vAlign w:val="center"/>
          </w:tcPr>
          <w:p w14:paraId="6A4FDAD0"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12/6</w:t>
            </w:r>
          </w:p>
        </w:tc>
      </w:tr>
      <w:tr w:rsidR="00180658" w:rsidRPr="00600C0D" w14:paraId="3C26C707" w14:textId="77777777" w:rsidTr="008633D5">
        <w:trPr>
          <w:trHeight w:val="841"/>
          <w:jc w:val="center"/>
        </w:trPr>
        <w:tc>
          <w:tcPr>
            <w:tcW w:w="885" w:type="pct"/>
            <w:vMerge/>
            <w:vAlign w:val="center"/>
          </w:tcPr>
          <w:p w14:paraId="1875F9D2"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Pr>
          <w:p w14:paraId="00FDB4C6" w14:textId="77777777" w:rsidR="00180658" w:rsidRPr="00600C0D" w:rsidRDefault="00180658" w:rsidP="00D8664A">
            <w:pPr>
              <w:pStyle w:val="a5"/>
              <w:numPr>
                <w:ilvl w:val="0"/>
                <w:numId w:val="6"/>
              </w:numPr>
              <w:ind w:left="0" w:firstLine="0"/>
              <w:rPr>
                <w:rFonts w:eastAsia="Times New Roman"/>
                <w:sz w:val="22"/>
                <w:szCs w:val="22"/>
              </w:rPr>
            </w:pPr>
            <w:r w:rsidRPr="00600C0D">
              <w:rPr>
                <w:rFonts w:eastAsia="Times New Roman"/>
                <w:sz w:val="22"/>
                <w:szCs w:val="22"/>
              </w:rPr>
              <w:t xml:space="preserve">Пути развития современной промышленной </w:t>
            </w:r>
            <w:proofErr w:type="spellStart"/>
            <w:r w:rsidRPr="00600C0D">
              <w:rPr>
                <w:rFonts w:eastAsia="Times New Roman"/>
                <w:sz w:val="22"/>
                <w:szCs w:val="22"/>
              </w:rPr>
              <w:t>фармтехнологии</w:t>
            </w:r>
            <w:proofErr w:type="gramStart"/>
            <w:r w:rsidRPr="00600C0D">
              <w:rPr>
                <w:rFonts w:eastAsia="Times New Roman"/>
                <w:sz w:val="22"/>
                <w:szCs w:val="22"/>
              </w:rPr>
              <w:t>.В</w:t>
            </w:r>
            <w:proofErr w:type="gramEnd"/>
            <w:r w:rsidRPr="00600C0D">
              <w:rPr>
                <w:rFonts w:eastAsia="Times New Roman"/>
                <w:sz w:val="22"/>
                <w:szCs w:val="22"/>
              </w:rPr>
              <w:t>иды</w:t>
            </w:r>
            <w:proofErr w:type="spellEnd"/>
            <w:r w:rsidRPr="00600C0D">
              <w:rPr>
                <w:rFonts w:eastAsia="Times New Roman"/>
                <w:sz w:val="22"/>
                <w:szCs w:val="22"/>
              </w:rPr>
              <w:t xml:space="preserve"> лекарственных </w:t>
            </w:r>
            <w:proofErr w:type="spellStart"/>
            <w:r w:rsidRPr="00600C0D">
              <w:rPr>
                <w:rFonts w:eastAsia="Times New Roman"/>
                <w:sz w:val="22"/>
                <w:szCs w:val="22"/>
              </w:rPr>
              <w:t>форм,изготовленных</w:t>
            </w:r>
            <w:proofErr w:type="spellEnd"/>
            <w:r w:rsidRPr="00600C0D">
              <w:rPr>
                <w:rFonts w:eastAsia="Times New Roman"/>
                <w:sz w:val="22"/>
                <w:szCs w:val="22"/>
              </w:rPr>
              <w:t xml:space="preserve"> промышленным путем.</w:t>
            </w:r>
          </w:p>
          <w:p w14:paraId="200CCE59" w14:textId="77777777" w:rsidR="00180658" w:rsidRPr="00600C0D" w:rsidRDefault="00180658" w:rsidP="00D8664A">
            <w:pPr>
              <w:pStyle w:val="a5"/>
              <w:numPr>
                <w:ilvl w:val="0"/>
                <w:numId w:val="6"/>
              </w:numPr>
              <w:ind w:left="0" w:firstLine="0"/>
              <w:rPr>
                <w:rFonts w:eastAsia="Times New Roman"/>
                <w:sz w:val="22"/>
                <w:szCs w:val="22"/>
              </w:rPr>
            </w:pPr>
            <w:r w:rsidRPr="00600C0D">
              <w:rPr>
                <w:rFonts w:eastAsia="Times New Roman"/>
                <w:sz w:val="22"/>
                <w:szCs w:val="22"/>
              </w:rPr>
              <w:t>Фармацевтические несовместимости</w:t>
            </w:r>
          </w:p>
          <w:p w14:paraId="2654EB93" w14:textId="77777777" w:rsidR="00180658" w:rsidRPr="00600C0D" w:rsidRDefault="00180658" w:rsidP="00D8664A">
            <w:pPr>
              <w:pStyle w:val="a5"/>
              <w:numPr>
                <w:ilvl w:val="0"/>
                <w:numId w:val="6"/>
              </w:numPr>
              <w:ind w:left="0" w:firstLine="0"/>
              <w:rPr>
                <w:rFonts w:eastAsia="Times New Roman"/>
                <w:sz w:val="22"/>
                <w:szCs w:val="22"/>
              </w:rPr>
            </w:pPr>
            <w:r w:rsidRPr="00600C0D">
              <w:rPr>
                <w:rFonts w:eastAsia="Times New Roman"/>
                <w:sz w:val="22"/>
                <w:szCs w:val="22"/>
              </w:rPr>
              <w:t>Производственная маркировка лекарственных средств</w:t>
            </w:r>
          </w:p>
        </w:tc>
        <w:tc>
          <w:tcPr>
            <w:tcW w:w="659" w:type="pct"/>
          </w:tcPr>
          <w:p w14:paraId="22DE3112"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p w14:paraId="410D4662" w14:textId="77777777" w:rsidR="00180658" w:rsidRPr="00600C0D" w:rsidRDefault="00180658" w:rsidP="00D8664A">
            <w:pPr>
              <w:snapToGrid w:val="0"/>
              <w:contextualSpacing/>
              <w:jc w:val="center"/>
              <w:rPr>
                <w:rFonts w:ascii="Times New Roman" w:eastAsia="Calibri" w:hAnsi="Times New Roman" w:cs="Times New Roman"/>
                <w:bCs/>
              </w:rPr>
            </w:pPr>
          </w:p>
          <w:p w14:paraId="355200B2"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p w14:paraId="25F17BCA"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2</w:t>
            </w:r>
          </w:p>
        </w:tc>
      </w:tr>
      <w:tr w:rsidR="00180658" w:rsidRPr="00600C0D" w14:paraId="184AD6D0" w14:textId="77777777" w:rsidTr="008633D5">
        <w:trPr>
          <w:trHeight w:val="348"/>
          <w:jc w:val="center"/>
        </w:trPr>
        <w:tc>
          <w:tcPr>
            <w:tcW w:w="885" w:type="pct"/>
            <w:vMerge/>
            <w:vAlign w:val="center"/>
          </w:tcPr>
          <w:p w14:paraId="36AE3ECC"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vAlign w:val="center"/>
          </w:tcPr>
          <w:p w14:paraId="55ABD720"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В том числе практических занятий</w:t>
            </w:r>
          </w:p>
        </w:tc>
        <w:tc>
          <w:tcPr>
            <w:tcW w:w="659" w:type="pct"/>
            <w:vAlign w:val="center"/>
          </w:tcPr>
          <w:p w14:paraId="3C68B740"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766D61AD" w14:textId="77777777" w:rsidTr="008633D5">
        <w:trPr>
          <w:trHeight w:val="620"/>
          <w:jc w:val="center"/>
        </w:trPr>
        <w:tc>
          <w:tcPr>
            <w:tcW w:w="885" w:type="pct"/>
            <w:vMerge/>
            <w:vAlign w:val="center"/>
          </w:tcPr>
          <w:p w14:paraId="0A1FA4C2"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Pr>
          <w:p w14:paraId="7B006CFB"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Практическое занятие 18.  </w:t>
            </w:r>
            <w:proofErr w:type="spellStart"/>
            <w:r w:rsidRPr="00600C0D">
              <w:rPr>
                <w:rFonts w:ascii="Times New Roman" w:eastAsia="Times New Roman" w:hAnsi="Times New Roman" w:cs="Times New Roman"/>
              </w:rPr>
              <w:t>Семинарско</w:t>
            </w:r>
            <w:proofErr w:type="spellEnd"/>
            <w:r w:rsidRPr="00600C0D">
              <w:rPr>
                <w:rFonts w:ascii="Times New Roman" w:eastAsia="Times New Roman" w:hAnsi="Times New Roman" w:cs="Times New Roman"/>
              </w:rPr>
              <w:t>-практическое занятие «Характеристика твердых лекарственных форм промышленного производства»</w:t>
            </w:r>
          </w:p>
        </w:tc>
        <w:tc>
          <w:tcPr>
            <w:tcW w:w="659" w:type="pct"/>
            <w:tcBorders>
              <w:bottom w:val="single" w:sz="4" w:space="0" w:color="auto"/>
            </w:tcBorders>
          </w:tcPr>
          <w:p w14:paraId="5A61D676"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tc>
      </w:tr>
      <w:tr w:rsidR="00180658" w:rsidRPr="00600C0D" w14:paraId="1ED98C17" w14:textId="77777777" w:rsidTr="008633D5">
        <w:trPr>
          <w:trHeight w:val="334"/>
          <w:jc w:val="center"/>
        </w:trPr>
        <w:tc>
          <w:tcPr>
            <w:tcW w:w="885" w:type="pct"/>
            <w:vMerge/>
          </w:tcPr>
          <w:p w14:paraId="5D4930DE"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Pr>
          <w:p w14:paraId="5BE49AC6"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Содержание</w:t>
            </w:r>
          </w:p>
        </w:tc>
        <w:tc>
          <w:tcPr>
            <w:tcW w:w="659" w:type="pct"/>
            <w:tcBorders>
              <w:bottom w:val="single" w:sz="4" w:space="0" w:color="auto"/>
            </w:tcBorders>
          </w:tcPr>
          <w:p w14:paraId="6C128DDF"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10/6</w:t>
            </w:r>
          </w:p>
        </w:tc>
      </w:tr>
      <w:tr w:rsidR="00180658" w:rsidRPr="00600C0D" w14:paraId="5872EBFC" w14:textId="77777777" w:rsidTr="008633D5">
        <w:trPr>
          <w:trHeight w:val="144"/>
          <w:jc w:val="center"/>
        </w:trPr>
        <w:tc>
          <w:tcPr>
            <w:tcW w:w="885" w:type="pct"/>
            <w:vMerge/>
            <w:vAlign w:val="center"/>
          </w:tcPr>
          <w:p w14:paraId="1AE00D5F"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bottom w:val="single" w:sz="4" w:space="0" w:color="auto"/>
            </w:tcBorders>
          </w:tcPr>
          <w:p w14:paraId="206DC623"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В том числе практических занятий</w:t>
            </w:r>
          </w:p>
        </w:tc>
        <w:tc>
          <w:tcPr>
            <w:tcW w:w="659" w:type="pct"/>
            <w:tcBorders>
              <w:top w:val="single" w:sz="4" w:space="0" w:color="auto"/>
              <w:bottom w:val="single" w:sz="4" w:space="0" w:color="auto"/>
            </w:tcBorders>
          </w:tcPr>
          <w:p w14:paraId="2E56F147"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6</w:t>
            </w:r>
          </w:p>
        </w:tc>
      </w:tr>
      <w:tr w:rsidR="00180658" w:rsidRPr="00600C0D" w14:paraId="6C66E03F" w14:textId="77777777" w:rsidTr="008633D5">
        <w:trPr>
          <w:trHeight w:val="228"/>
          <w:jc w:val="center"/>
        </w:trPr>
        <w:tc>
          <w:tcPr>
            <w:tcW w:w="885" w:type="pct"/>
            <w:vMerge/>
            <w:vAlign w:val="center"/>
          </w:tcPr>
          <w:p w14:paraId="4BD40F6B"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vMerge w:val="restart"/>
            <w:tcBorders>
              <w:top w:val="single" w:sz="4" w:space="0" w:color="auto"/>
            </w:tcBorders>
          </w:tcPr>
          <w:p w14:paraId="216052CA"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 xml:space="preserve">Практическое занятие № 19 </w:t>
            </w:r>
            <w:proofErr w:type="spellStart"/>
            <w:r w:rsidRPr="00600C0D">
              <w:rPr>
                <w:rFonts w:ascii="Times New Roman" w:eastAsia="Times New Roman" w:hAnsi="Times New Roman" w:cs="Times New Roman"/>
              </w:rPr>
              <w:t>Семинарско</w:t>
            </w:r>
            <w:proofErr w:type="spellEnd"/>
            <w:r w:rsidRPr="00600C0D">
              <w:rPr>
                <w:rFonts w:ascii="Times New Roman" w:eastAsia="Times New Roman" w:hAnsi="Times New Roman" w:cs="Times New Roman"/>
              </w:rPr>
              <w:t xml:space="preserve">-практическое занятие «Гомеопатические лекарственные </w:t>
            </w:r>
            <w:proofErr w:type="spellStart"/>
            <w:r w:rsidRPr="00600C0D">
              <w:rPr>
                <w:rFonts w:ascii="Times New Roman" w:eastAsia="Times New Roman" w:hAnsi="Times New Roman" w:cs="Times New Roman"/>
              </w:rPr>
              <w:t>формы</w:t>
            </w:r>
            <w:proofErr w:type="gramStart"/>
            <w:r w:rsidRPr="00600C0D">
              <w:rPr>
                <w:rFonts w:ascii="Times New Roman" w:eastAsia="Times New Roman" w:hAnsi="Times New Roman" w:cs="Times New Roman"/>
              </w:rPr>
              <w:t>.П</w:t>
            </w:r>
            <w:proofErr w:type="gramEnd"/>
            <w:r w:rsidRPr="00600C0D">
              <w:rPr>
                <w:rFonts w:ascii="Times New Roman" w:eastAsia="Times New Roman" w:hAnsi="Times New Roman" w:cs="Times New Roman"/>
              </w:rPr>
              <w:t>равила</w:t>
            </w:r>
            <w:proofErr w:type="spellEnd"/>
            <w:r w:rsidRPr="00600C0D">
              <w:rPr>
                <w:rFonts w:ascii="Times New Roman" w:eastAsia="Times New Roman" w:hAnsi="Times New Roman" w:cs="Times New Roman"/>
              </w:rPr>
              <w:t xml:space="preserve"> выписывания и особенности применения гомеопатических препаратов».</w:t>
            </w:r>
          </w:p>
          <w:p w14:paraId="0754DDD6" w14:textId="77777777" w:rsidR="00180658" w:rsidRPr="00600C0D" w:rsidRDefault="00180658" w:rsidP="00D8664A">
            <w:pPr>
              <w:rPr>
                <w:rFonts w:ascii="Times New Roman" w:eastAsia="Times New Roman" w:hAnsi="Times New Roman" w:cs="Times New Roman"/>
                <w:b/>
              </w:rPr>
            </w:pPr>
          </w:p>
        </w:tc>
        <w:tc>
          <w:tcPr>
            <w:tcW w:w="659" w:type="pct"/>
            <w:tcBorders>
              <w:top w:val="single" w:sz="4" w:space="0" w:color="auto"/>
              <w:bottom w:val="nil"/>
            </w:tcBorders>
          </w:tcPr>
          <w:p w14:paraId="5DCF1509"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Cs/>
              </w:rPr>
              <w:t>6</w:t>
            </w:r>
          </w:p>
        </w:tc>
      </w:tr>
      <w:tr w:rsidR="00180658" w:rsidRPr="00600C0D" w14:paraId="62E7077C" w14:textId="77777777" w:rsidTr="008633D5">
        <w:trPr>
          <w:trHeight w:val="252"/>
          <w:jc w:val="center"/>
        </w:trPr>
        <w:tc>
          <w:tcPr>
            <w:tcW w:w="885" w:type="pct"/>
            <w:vMerge/>
            <w:vAlign w:val="center"/>
          </w:tcPr>
          <w:p w14:paraId="41B5B2E5"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vMerge/>
          </w:tcPr>
          <w:p w14:paraId="729CC525" w14:textId="77777777" w:rsidR="00180658" w:rsidRPr="00600C0D" w:rsidRDefault="00180658" w:rsidP="00D8664A">
            <w:pPr>
              <w:pBdr>
                <w:bottom w:val="single" w:sz="4" w:space="1" w:color="auto"/>
              </w:pBdr>
              <w:rPr>
                <w:rFonts w:ascii="Times New Roman" w:eastAsia="Times New Roman" w:hAnsi="Times New Roman" w:cs="Times New Roman"/>
                <w:b/>
              </w:rPr>
            </w:pPr>
          </w:p>
        </w:tc>
        <w:tc>
          <w:tcPr>
            <w:tcW w:w="659" w:type="pct"/>
            <w:tcBorders>
              <w:top w:val="nil"/>
              <w:bottom w:val="single" w:sz="4" w:space="0" w:color="auto"/>
            </w:tcBorders>
          </w:tcPr>
          <w:p w14:paraId="03440100"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35E5E074" w14:textId="77777777" w:rsidTr="008633D5">
        <w:trPr>
          <w:trHeight w:val="204"/>
          <w:jc w:val="center"/>
        </w:trPr>
        <w:tc>
          <w:tcPr>
            <w:tcW w:w="885" w:type="pct"/>
            <w:vMerge/>
            <w:vAlign w:val="center"/>
          </w:tcPr>
          <w:p w14:paraId="5416F983"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tcBorders>
          </w:tcPr>
          <w:p w14:paraId="106F02CA"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Самостоятельная работа</w:t>
            </w:r>
          </w:p>
        </w:tc>
        <w:tc>
          <w:tcPr>
            <w:tcW w:w="659" w:type="pct"/>
            <w:vMerge w:val="restart"/>
            <w:tcBorders>
              <w:top w:val="single" w:sz="4" w:space="0" w:color="auto"/>
            </w:tcBorders>
          </w:tcPr>
          <w:p w14:paraId="0DCABDF4" w14:textId="77777777" w:rsidR="00180658" w:rsidRPr="00600C0D" w:rsidRDefault="00180658" w:rsidP="00D8664A">
            <w:pPr>
              <w:snapToGrid w:val="0"/>
              <w:contextualSpacing/>
              <w:rPr>
                <w:rFonts w:ascii="Times New Roman" w:eastAsia="Calibri" w:hAnsi="Times New Roman" w:cs="Times New Roman"/>
                <w:bCs/>
              </w:rPr>
            </w:pPr>
            <w:r w:rsidRPr="00600C0D">
              <w:rPr>
                <w:rFonts w:ascii="Times New Roman" w:eastAsia="Calibri" w:hAnsi="Times New Roman" w:cs="Times New Roman"/>
                <w:bCs/>
              </w:rPr>
              <w:t xml:space="preserve">              2</w:t>
            </w:r>
          </w:p>
        </w:tc>
      </w:tr>
      <w:tr w:rsidR="00180658" w:rsidRPr="00600C0D" w14:paraId="4603C8D4" w14:textId="77777777" w:rsidTr="008633D5">
        <w:trPr>
          <w:trHeight w:val="216"/>
          <w:jc w:val="center"/>
        </w:trPr>
        <w:tc>
          <w:tcPr>
            <w:tcW w:w="885" w:type="pct"/>
            <w:vMerge/>
            <w:vAlign w:val="center"/>
          </w:tcPr>
          <w:p w14:paraId="4EE09F6D"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tcBorders>
          </w:tcPr>
          <w:p w14:paraId="1A50F7E9"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rPr>
              <w:t>Заполнение дневника рецептурных прописей</w:t>
            </w:r>
          </w:p>
        </w:tc>
        <w:tc>
          <w:tcPr>
            <w:tcW w:w="659" w:type="pct"/>
            <w:vMerge/>
            <w:tcBorders>
              <w:bottom w:val="single" w:sz="4" w:space="0" w:color="auto"/>
            </w:tcBorders>
          </w:tcPr>
          <w:p w14:paraId="2F435AEB" w14:textId="77777777" w:rsidR="00180658" w:rsidRPr="00600C0D" w:rsidRDefault="00180658" w:rsidP="00D8664A">
            <w:pPr>
              <w:snapToGrid w:val="0"/>
              <w:contextualSpacing/>
              <w:rPr>
                <w:rFonts w:ascii="Times New Roman" w:eastAsia="Calibri" w:hAnsi="Times New Roman" w:cs="Times New Roman"/>
                <w:bCs/>
              </w:rPr>
            </w:pPr>
          </w:p>
        </w:tc>
      </w:tr>
      <w:tr w:rsidR="00180658" w:rsidRPr="00600C0D" w14:paraId="4FD08075" w14:textId="77777777" w:rsidTr="008633D5">
        <w:trPr>
          <w:trHeight w:val="333"/>
          <w:jc w:val="center"/>
        </w:trPr>
        <w:tc>
          <w:tcPr>
            <w:tcW w:w="885" w:type="pct"/>
            <w:vMerge/>
            <w:vAlign w:val="center"/>
          </w:tcPr>
          <w:p w14:paraId="1A3C5698"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Pr>
          <w:p w14:paraId="17D2B613"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Содержание</w:t>
            </w:r>
          </w:p>
        </w:tc>
        <w:tc>
          <w:tcPr>
            <w:tcW w:w="659" w:type="pct"/>
            <w:tcBorders>
              <w:top w:val="single" w:sz="4" w:space="0" w:color="auto"/>
            </w:tcBorders>
          </w:tcPr>
          <w:p w14:paraId="099FBADE"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8/6</w:t>
            </w:r>
          </w:p>
        </w:tc>
      </w:tr>
      <w:tr w:rsidR="00180658" w:rsidRPr="00600C0D" w14:paraId="6D139DB3" w14:textId="77777777" w:rsidTr="008633D5">
        <w:trPr>
          <w:trHeight w:val="383"/>
          <w:jc w:val="center"/>
        </w:trPr>
        <w:tc>
          <w:tcPr>
            <w:tcW w:w="885" w:type="pct"/>
            <w:vMerge/>
            <w:vAlign w:val="center"/>
          </w:tcPr>
          <w:p w14:paraId="0CDCEFFC"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1.16. </w:t>
            </w:r>
            <w:r w:rsidRPr="00600C0D">
              <w:rPr>
                <w:rFonts w:ascii="Times New Roman" w:eastAsia="Times New Roman" w:hAnsi="Times New Roman" w:cs="Times New Roman"/>
                <w:bCs/>
              </w:rPr>
              <w:t>Лекарственные препараты промышленного производства</w:t>
            </w:r>
          </w:p>
          <w:p w14:paraId="12EF441B" w14:textId="77777777" w:rsidR="00180658" w:rsidRPr="00600C0D" w:rsidRDefault="00180658" w:rsidP="00D8664A">
            <w:pPr>
              <w:ind w:right="113"/>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00148413" w14:textId="77777777" w:rsidR="00180658" w:rsidRPr="00600C0D" w:rsidRDefault="00180658" w:rsidP="00D8664A">
            <w:pPr>
              <w:ind w:right="113"/>
              <w:rPr>
                <w:rFonts w:ascii="Times New Roman" w:eastAsia="Times New Roman" w:hAnsi="Times New Roman" w:cs="Times New Roman"/>
                <w:bCs/>
              </w:rPr>
            </w:pPr>
            <w:proofErr w:type="spellStart"/>
            <w:r w:rsidRPr="00600C0D">
              <w:rPr>
                <w:rFonts w:ascii="Times New Roman" w:eastAsia="Times New Roman" w:hAnsi="Times New Roman" w:cs="Times New Roman"/>
                <w:bCs/>
              </w:rPr>
              <w:t>Таблетки.Драже.Капсулы</w:t>
            </w:r>
            <w:proofErr w:type="spellEnd"/>
            <w:r w:rsidRPr="00600C0D">
              <w:rPr>
                <w:rFonts w:ascii="Times New Roman" w:eastAsia="Times New Roman" w:hAnsi="Times New Roman" w:cs="Times New Roman"/>
                <w:bCs/>
              </w:rPr>
              <w:t>.</w:t>
            </w:r>
          </w:p>
        </w:tc>
        <w:tc>
          <w:tcPr>
            <w:tcW w:w="659" w:type="pct"/>
            <w:tcBorders>
              <w:top w:val="single" w:sz="4" w:space="0" w:color="auto"/>
              <w:left w:val="single" w:sz="4" w:space="0" w:color="auto"/>
              <w:bottom w:val="single" w:sz="4" w:space="0" w:color="auto"/>
              <w:right w:val="single" w:sz="4" w:space="0" w:color="auto"/>
            </w:tcBorders>
          </w:tcPr>
          <w:p w14:paraId="2E1B6C39" w14:textId="77777777" w:rsidR="00180658" w:rsidRPr="00600C0D" w:rsidRDefault="00180658" w:rsidP="00D8664A">
            <w:pPr>
              <w:jc w:val="center"/>
              <w:rPr>
                <w:rFonts w:ascii="Times New Roman" w:eastAsia="Times New Roman" w:hAnsi="Times New Roman" w:cs="Times New Roman"/>
              </w:rPr>
            </w:pPr>
            <w:r w:rsidRPr="00600C0D">
              <w:rPr>
                <w:rFonts w:ascii="Times New Roman" w:eastAsia="Times New Roman" w:hAnsi="Times New Roman" w:cs="Times New Roman"/>
              </w:rPr>
              <w:t>2</w:t>
            </w:r>
          </w:p>
        </w:tc>
      </w:tr>
      <w:tr w:rsidR="00180658" w:rsidRPr="00600C0D" w14:paraId="436095A8" w14:textId="77777777" w:rsidTr="008633D5">
        <w:trPr>
          <w:trHeight w:val="288"/>
          <w:jc w:val="center"/>
        </w:trPr>
        <w:tc>
          <w:tcPr>
            <w:tcW w:w="885" w:type="pct"/>
            <w:vMerge/>
            <w:vAlign w:val="center"/>
          </w:tcPr>
          <w:p w14:paraId="2495BF16"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1FD06791"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
                <w:bCs/>
              </w:rPr>
              <w:t>В том числе практических занятий</w:t>
            </w:r>
          </w:p>
        </w:tc>
        <w:tc>
          <w:tcPr>
            <w:tcW w:w="659" w:type="pct"/>
            <w:tcBorders>
              <w:top w:val="single" w:sz="4" w:space="0" w:color="auto"/>
              <w:left w:val="single" w:sz="4" w:space="0" w:color="auto"/>
              <w:bottom w:val="single" w:sz="4" w:space="0" w:color="auto"/>
              <w:right w:val="single" w:sz="4" w:space="0" w:color="auto"/>
            </w:tcBorders>
          </w:tcPr>
          <w:p w14:paraId="1921DE79" w14:textId="77777777" w:rsidR="00180658" w:rsidRPr="00600C0D" w:rsidRDefault="00D108BA"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             </w:t>
            </w:r>
            <w:r w:rsidR="00180658" w:rsidRPr="00600C0D">
              <w:rPr>
                <w:rFonts w:ascii="Times New Roman" w:eastAsia="Times New Roman" w:hAnsi="Times New Roman" w:cs="Times New Roman"/>
                <w:b/>
              </w:rPr>
              <w:t>6</w:t>
            </w:r>
          </w:p>
        </w:tc>
      </w:tr>
      <w:tr w:rsidR="00180658" w:rsidRPr="00600C0D" w14:paraId="110C106B" w14:textId="77777777" w:rsidTr="008633D5">
        <w:trPr>
          <w:trHeight w:val="615"/>
          <w:jc w:val="center"/>
        </w:trPr>
        <w:tc>
          <w:tcPr>
            <w:tcW w:w="885" w:type="pct"/>
            <w:vMerge/>
            <w:vAlign w:val="center"/>
          </w:tcPr>
          <w:p w14:paraId="6B5A35BB"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7ECC2FC1"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Cs/>
              </w:rPr>
              <w:t xml:space="preserve">Практическое занятие 20.  </w:t>
            </w:r>
            <w:proofErr w:type="spellStart"/>
            <w:r w:rsidRPr="00600C0D">
              <w:rPr>
                <w:rFonts w:ascii="Times New Roman" w:eastAsia="Times New Roman" w:hAnsi="Times New Roman" w:cs="Times New Roman"/>
                <w:bCs/>
              </w:rPr>
              <w:t>Семинарско</w:t>
            </w:r>
            <w:proofErr w:type="spellEnd"/>
            <w:r w:rsidRPr="00600C0D">
              <w:rPr>
                <w:rFonts w:ascii="Times New Roman" w:eastAsia="Times New Roman" w:hAnsi="Times New Roman" w:cs="Times New Roman"/>
                <w:bCs/>
              </w:rPr>
              <w:t>-практическое занятие</w:t>
            </w:r>
            <w:r w:rsidRPr="00600C0D">
              <w:rPr>
                <w:rFonts w:ascii="Times New Roman" w:eastAsia="Times New Roman" w:hAnsi="Times New Roman" w:cs="Times New Roman"/>
                <w:b/>
                <w:bCs/>
              </w:rPr>
              <w:t xml:space="preserve"> «</w:t>
            </w:r>
            <w:r w:rsidRPr="00600C0D">
              <w:rPr>
                <w:rFonts w:ascii="Times New Roman" w:eastAsia="Times New Roman" w:hAnsi="Times New Roman" w:cs="Times New Roman"/>
                <w:bCs/>
              </w:rPr>
              <w:t>Классификация таблеток</w:t>
            </w:r>
            <w:proofErr w:type="gramStart"/>
            <w:r w:rsidRPr="00600C0D">
              <w:rPr>
                <w:rFonts w:ascii="Times New Roman" w:eastAsia="Times New Roman" w:hAnsi="Times New Roman" w:cs="Times New Roman"/>
                <w:bCs/>
              </w:rPr>
              <w:t xml:space="preserve"> ,</w:t>
            </w:r>
            <w:proofErr w:type="spellStart"/>
            <w:proofErr w:type="gramEnd"/>
            <w:r w:rsidRPr="00600C0D">
              <w:rPr>
                <w:rFonts w:ascii="Times New Roman" w:eastAsia="Times New Roman" w:hAnsi="Times New Roman" w:cs="Times New Roman"/>
                <w:bCs/>
              </w:rPr>
              <w:t>драже,капсул</w:t>
            </w:r>
            <w:proofErr w:type="spellEnd"/>
            <w:r w:rsidRPr="00600C0D">
              <w:rPr>
                <w:rFonts w:ascii="Times New Roman" w:eastAsia="Times New Roman" w:hAnsi="Times New Roman" w:cs="Times New Roman"/>
                <w:bCs/>
              </w:rPr>
              <w:t xml:space="preserve"> и технологические процессы производства</w:t>
            </w:r>
            <w:r w:rsidRPr="00600C0D">
              <w:rPr>
                <w:rFonts w:ascii="Times New Roman" w:eastAsia="Times New Roman" w:hAnsi="Times New Roman" w:cs="Times New Roman"/>
                <w:b/>
                <w:bCs/>
              </w:rPr>
              <w:t>»</w:t>
            </w:r>
          </w:p>
        </w:tc>
        <w:tc>
          <w:tcPr>
            <w:tcW w:w="659" w:type="pct"/>
            <w:tcBorders>
              <w:top w:val="single" w:sz="4" w:space="0" w:color="auto"/>
              <w:left w:val="single" w:sz="4" w:space="0" w:color="auto"/>
              <w:bottom w:val="single" w:sz="4" w:space="0" w:color="auto"/>
              <w:right w:val="single" w:sz="4" w:space="0" w:color="auto"/>
            </w:tcBorders>
          </w:tcPr>
          <w:p w14:paraId="7A5103CF" w14:textId="77777777" w:rsidR="00180658" w:rsidRPr="00600C0D" w:rsidRDefault="00D108BA" w:rsidP="00D8664A">
            <w:pPr>
              <w:rPr>
                <w:rFonts w:ascii="Times New Roman" w:eastAsia="Times New Roman" w:hAnsi="Times New Roman" w:cs="Times New Roman"/>
              </w:rPr>
            </w:pPr>
            <w:r w:rsidRPr="00600C0D">
              <w:rPr>
                <w:rFonts w:ascii="Times New Roman" w:eastAsia="Times New Roman" w:hAnsi="Times New Roman" w:cs="Times New Roman"/>
              </w:rPr>
              <w:t xml:space="preserve">             </w:t>
            </w:r>
            <w:r w:rsidR="00180658" w:rsidRPr="00600C0D">
              <w:rPr>
                <w:rFonts w:ascii="Times New Roman" w:eastAsia="Times New Roman" w:hAnsi="Times New Roman" w:cs="Times New Roman"/>
              </w:rPr>
              <w:t>6</w:t>
            </w:r>
          </w:p>
        </w:tc>
      </w:tr>
      <w:tr w:rsidR="00180658" w:rsidRPr="00600C0D" w14:paraId="31CAA507" w14:textId="77777777" w:rsidTr="008633D5">
        <w:trPr>
          <w:trHeight w:val="359"/>
          <w:jc w:val="center"/>
        </w:trPr>
        <w:tc>
          <w:tcPr>
            <w:tcW w:w="885" w:type="pct"/>
            <w:vMerge/>
            <w:vAlign w:val="center"/>
          </w:tcPr>
          <w:p w14:paraId="16DE81DC"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7128961B"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
                <w:bCs/>
              </w:rPr>
              <w:t>Содержание</w:t>
            </w:r>
          </w:p>
        </w:tc>
        <w:tc>
          <w:tcPr>
            <w:tcW w:w="659" w:type="pct"/>
            <w:tcBorders>
              <w:top w:val="single" w:sz="4" w:space="0" w:color="auto"/>
              <w:left w:val="single" w:sz="4" w:space="0" w:color="auto"/>
              <w:bottom w:val="single" w:sz="4" w:space="0" w:color="auto"/>
              <w:right w:val="single" w:sz="4" w:space="0" w:color="auto"/>
            </w:tcBorders>
          </w:tcPr>
          <w:p w14:paraId="3D138B0F"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           7/5</w:t>
            </w:r>
          </w:p>
        </w:tc>
      </w:tr>
      <w:tr w:rsidR="00180658" w:rsidRPr="00600C0D" w14:paraId="4F0F6DD7" w14:textId="77777777" w:rsidTr="008633D5">
        <w:trPr>
          <w:trHeight w:val="407"/>
          <w:jc w:val="center"/>
        </w:trPr>
        <w:tc>
          <w:tcPr>
            <w:tcW w:w="885" w:type="pct"/>
            <w:vMerge/>
            <w:vAlign w:val="center"/>
          </w:tcPr>
          <w:p w14:paraId="4629CA92"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4C4D1263" w14:textId="77777777" w:rsidR="00180658" w:rsidRPr="00600C0D" w:rsidRDefault="00180658" w:rsidP="00D8664A">
            <w:pPr>
              <w:ind w:right="113"/>
              <w:rPr>
                <w:rFonts w:ascii="Times New Roman" w:eastAsia="Times New Roman" w:hAnsi="Times New Roman" w:cs="Times New Roman"/>
                <w:bCs/>
              </w:rPr>
            </w:pPr>
            <w:r w:rsidRPr="00600C0D">
              <w:rPr>
                <w:rFonts w:ascii="Times New Roman" w:eastAsia="Times New Roman" w:hAnsi="Times New Roman" w:cs="Times New Roman"/>
                <w:bCs/>
              </w:rPr>
              <w:t>Пластыри</w:t>
            </w:r>
          </w:p>
        </w:tc>
        <w:tc>
          <w:tcPr>
            <w:tcW w:w="659" w:type="pct"/>
            <w:tcBorders>
              <w:top w:val="single" w:sz="4" w:space="0" w:color="auto"/>
              <w:left w:val="single" w:sz="4" w:space="0" w:color="auto"/>
              <w:bottom w:val="single" w:sz="4" w:space="0" w:color="auto"/>
              <w:right w:val="single" w:sz="4" w:space="0" w:color="auto"/>
            </w:tcBorders>
          </w:tcPr>
          <w:p w14:paraId="43C74784" w14:textId="77777777" w:rsidR="00180658" w:rsidRPr="00600C0D" w:rsidRDefault="00D108BA"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            </w:t>
            </w:r>
            <w:r w:rsidR="00180658" w:rsidRPr="00600C0D">
              <w:rPr>
                <w:rFonts w:ascii="Times New Roman" w:eastAsia="Times New Roman" w:hAnsi="Times New Roman" w:cs="Times New Roman"/>
                <w:b/>
              </w:rPr>
              <w:t>2</w:t>
            </w:r>
          </w:p>
        </w:tc>
      </w:tr>
      <w:tr w:rsidR="00180658" w:rsidRPr="00600C0D" w14:paraId="445D94BF" w14:textId="77777777" w:rsidTr="008633D5">
        <w:trPr>
          <w:trHeight w:val="163"/>
          <w:jc w:val="center"/>
        </w:trPr>
        <w:tc>
          <w:tcPr>
            <w:tcW w:w="885" w:type="pct"/>
            <w:vMerge/>
            <w:vAlign w:val="center"/>
          </w:tcPr>
          <w:p w14:paraId="1DF5B79C"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7691A1BA"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
                <w:bCs/>
              </w:rPr>
              <w:t>В том числе практических занятий</w:t>
            </w:r>
          </w:p>
        </w:tc>
        <w:tc>
          <w:tcPr>
            <w:tcW w:w="659" w:type="pct"/>
            <w:tcBorders>
              <w:top w:val="single" w:sz="4" w:space="0" w:color="auto"/>
              <w:left w:val="single" w:sz="4" w:space="0" w:color="auto"/>
              <w:bottom w:val="single" w:sz="4" w:space="0" w:color="auto"/>
              <w:right w:val="single" w:sz="4" w:space="0" w:color="auto"/>
            </w:tcBorders>
          </w:tcPr>
          <w:p w14:paraId="4BF65667"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            5</w:t>
            </w:r>
          </w:p>
        </w:tc>
      </w:tr>
      <w:tr w:rsidR="00180658" w:rsidRPr="00600C0D" w14:paraId="7009B043" w14:textId="77777777" w:rsidTr="008633D5">
        <w:trPr>
          <w:trHeight w:val="615"/>
          <w:jc w:val="center"/>
        </w:trPr>
        <w:tc>
          <w:tcPr>
            <w:tcW w:w="885" w:type="pct"/>
            <w:vMerge/>
            <w:vAlign w:val="center"/>
          </w:tcPr>
          <w:p w14:paraId="5520295E"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4DDFEE03" w14:textId="77777777" w:rsidR="00180658" w:rsidRPr="00600C0D" w:rsidRDefault="00180658" w:rsidP="00D8664A">
            <w:pPr>
              <w:ind w:right="113"/>
              <w:rPr>
                <w:rFonts w:ascii="Times New Roman" w:eastAsia="Times New Roman" w:hAnsi="Times New Roman" w:cs="Times New Roman"/>
                <w:bCs/>
              </w:rPr>
            </w:pPr>
            <w:r w:rsidRPr="00600C0D">
              <w:rPr>
                <w:rFonts w:ascii="Times New Roman" w:eastAsia="Times New Roman" w:hAnsi="Times New Roman" w:cs="Times New Roman"/>
                <w:bCs/>
              </w:rPr>
              <w:t xml:space="preserve">Практическое занятие 21 </w:t>
            </w:r>
          </w:p>
          <w:p w14:paraId="22BAD464" w14:textId="77777777" w:rsidR="00180658" w:rsidRPr="00600C0D" w:rsidRDefault="00180658" w:rsidP="00D8664A">
            <w:pPr>
              <w:ind w:right="113"/>
              <w:rPr>
                <w:rFonts w:ascii="Times New Roman" w:eastAsia="Times New Roman" w:hAnsi="Times New Roman" w:cs="Times New Roman"/>
                <w:b/>
                <w:bCs/>
              </w:rPr>
            </w:pPr>
            <w:proofErr w:type="spellStart"/>
            <w:r w:rsidRPr="00600C0D">
              <w:rPr>
                <w:rFonts w:ascii="Times New Roman" w:eastAsia="Times New Roman" w:hAnsi="Times New Roman" w:cs="Times New Roman"/>
                <w:bCs/>
              </w:rPr>
              <w:t>Семинарско</w:t>
            </w:r>
            <w:proofErr w:type="spellEnd"/>
            <w:r w:rsidRPr="00600C0D">
              <w:rPr>
                <w:rFonts w:ascii="Times New Roman" w:eastAsia="Times New Roman" w:hAnsi="Times New Roman" w:cs="Times New Roman"/>
                <w:bCs/>
              </w:rPr>
              <w:t>-практическое занятие « Смоляно-</w:t>
            </w:r>
            <w:proofErr w:type="spellStart"/>
            <w:r w:rsidRPr="00600C0D">
              <w:rPr>
                <w:rFonts w:ascii="Times New Roman" w:eastAsia="Times New Roman" w:hAnsi="Times New Roman" w:cs="Times New Roman"/>
                <w:bCs/>
              </w:rPr>
              <w:t>восковые</w:t>
            </w:r>
            <w:proofErr w:type="gramStart"/>
            <w:r w:rsidRPr="00600C0D">
              <w:rPr>
                <w:rFonts w:ascii="Times New Roman" w:eastAsia="Times New Roman" w:hAnsi="Times New Roman" w:cs="Times New Roman"/>
                <w:bCs/>
              </w:rPr>
              <w:t>,с</w:t>
            </w:r>
            <w:proofErr w:type="gramEnd"/>
            <w:r w:rsidRPr="00600C0D">
              <w:rPr>
                <w:rFonts w:ascii="Times New Roman" w:eastAsia="Times New Roman" w:hAnsi="Times New Roman" w:cs="Times New Roman"/>
                <w:bCs/>
              </w:rPr>
              <w:t>винцовые,каучуковые</w:t>
            </w:r>
            <w:proofErr w:type="spellEnd"/>
            <w:r w:rsidRPr="00600C0D">
              <w:rPr>
                <w:rFonts w:ascii="Times New Roman" w:eastAsia="Times New Roman" w:hAnsi="Times New Roman" w:cs="Times New Roman"/>
                <w:bCs/>
              </w:rPr>
              <w:t xml:space="preserve"> и жидкие пластыри»</w:t>
            </w:r>
          </w:p>
        </w:tc>
        <w:tc>
          <w:tcPr>
            <w:tcW w:w="659" w:type="pct"/>
            <w:tcBorders>
              <w:top w:val="single" w:sz="4" w:space="0" w:color="auto"/>
              <w:left w:val="single" w:sz="4" w:space="0" w:color="auto"/>
              <w:bottom w:val="single" w:sz="4" w:space="0" w:color="auto"/>
              <w:right w:val="single" w:sz="4" w:space="0" w:color="auto"/>
            </w:tcBorders>
          </w:tcPr>
          <w:p w14:paraId="7472B7FF" w14:textId="77777777" w:rsidR="00180658" w:rsidRPr="00600C0D" w:rsidRDefault="00D108BA" w:rsidP="00D8664A">
            <w:pPr>
              <w:rPr>
                <w:rFonts w:ascii="Times New Roman" w:eastAsia="Times New Roman" w:hAnsi="Times New Roman" w:cs="Times New Roman"/>
              </w:rPr>
            </w:pPr>
            <w:r w:rsidRPr="00600C0D">
              <w:rPr>
                <w:rFonts w:ascii="Times New Roman" w:eastAsia="Times New Roman" w:hAnsi="Times New Roman" w:cs="Times New Roman"/>
              </w:rPr>
              <w:t xml:space="preserve">            </w:t>
            </w:r>
            <w:r w:rsidR="00180658" w:rsidRPr="00600C0D">
              <w:rPr>
                <w:rFonts w:ascii="Times New Roman" w:eastAsia="Times New Roman" w:hAnsi="Times New Roman" w:cs="Times New Roman"/>
              </w:rPr>
              <w:t>5</w:t>
            </w:r>
          </w:p>
        </w:tc>
      </w:tr>
      <w:tr w:rsidR="00180658" w:rsidRPr="00600C0D" w14:paraId="36D95FC6" w14:textId="77777777" w:rsidTr="008633D5">
        <w:trPr>
          <w:trHeight w:val="340"/>
          <w:jc w:val="center"/>
        </w:trPr>
        <w:tc>
          <w:tcPr>
            <w:tcW w:w="885" w:type="pct"/>
            <w:vMerge/>
            <w:vAlign w:val="center"/>
          </w:tcPr>
          <w:p w14:paraId="3EBBF9A5"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4C64F9CB"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
                <w:bCs/>
              </w:rPr>
              <w:t xml:space="preserve">Содержание </w:t>
            </w:r>
          </w:p>
        </w:tc>
        <w:tc>
          <w:tcPr>
            <w:tcW w:w="659" w:type="pct"/>
            <w:tcBorders>
              <w:top w:val="single" w:sz="4" w:space="0" w:color="auto"/>
              <w:left w:val="single" w:sz="4" w:space="0" w:color="auto"/>
              <w:bottom w:val="single" w:sz="4" w:space="0" w:color="auto"/>
              <w:right w:val="single" w:sz="4" w:space="0" w:color="auto"/>
            </w:tcBorders>
          </w:tcPr>
          <w:p w14:paraId="58CFCC31"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           4/-</w:t>
            </w:r>
          </w:p>
        </w:tc>
      </w:tr>
      <w:tr w:rsidR="00180658" w:rsidRPr="00600C0D" w14:paraId="75F56282" w14:textId="77777777" w:rsidTr="008633D5">
        <w:trPr>
          <w:trHeight w:val="615"/>
          <w:jc w:val="center"/>
        </w:trPr>
        <w:tc>
          <w:tcPr>
            <w:tcW w:w="885" w:type="pct"/>
            <w:vMerge/>
            <w:vAlign w:val="center"/>
          </w:tcPr>
          <w:p w14:paraId="4C3BFEF4"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34B0B02E" w14:textId="77777777" w:rsidR="00180658" w:rsidRPr="00600C0D" w:rsidRDefault="00180658" w:rsidP="00D8664A">
            <w:pPr>
              <w:ind w:right="113"/>
              <w:rPr>
                <w:rFonts w:ascii="Times New Roman" w:eastAsia="Times New Roman" w:hAnsi="Times New Roman" w:cs="Times New Roman"/>
                <w:bCs/>
              </w:rPr>
            </w:pPr>
            <w:r w:rsidRPr="00600C0D">
              <w:rPr>
                <w:rFonts w:ascii="Times New Roman" w:eastAsia="Times New Roman" w:hAnsi="Times New Roman" w:cs="Times New Roman"/>
                <w:bCs/>
              </w:rPr>
              <w:t>1.Фитопрепараты</w:t>
            </w:r>
          </w:p>
          <w:p w14:paraId="7963B0DF"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Cs/>
              </w:rPr>
              <w:t xml:space="preserve">2.Изучении технологии спиртовых настоек и </w:t>
            </w:r>
            <w:proofErr w:type="spellStart"/>
            <w:r w:rsidRPr="00600C0D">
              <w:rPr>
                <w:rFonts w:ascii="Times New Roman" w:eastAsia="Times New Roman" w:hAnsi="Times New Roman" w:cs="Times New Roman"/>
                <w:bCs/>
              </w:rPr>
              <w:t>новогаленовых</w:t>
            </w:r>
            <w:proofErr w:type="spellEnd"/>
            <w:r w:rsidRPr="00600C0D">
              <w:rPr>
                <w:rFonts w:ascii="Times New Roman" w:eastAsia="Times New Roman" w:hAnsi="Times New Roman" w:cs="Times New Roman"/>
                <w:bCs/>
              </w:rPr>
              <w:t xml:space="preserve"> препаратов</w:t>
            </w:r>
          </w:p>
        </w:tc>
        <w:tc>
          <w:tcPr>
            <w:tcW w:w="659" w:type="pct"/>
            <w:tcBorders>
              <w:top w:val="single" w:sz="4" w:space="0" w:color="auto"/>
              <w:left w:val="single" w:sz="4" w:space="0" w:color="auto"/>
              <w:bottom w:val="single" w:sz="4" w:space="0" w:color="auto"/>
              <w:right w:val="single" w:sz="4" w:space="0" w:color="auto"/>
            </w:tcBorders>
          </w:tcPr>
          <w:p w14:paraId="008544E4" w14:textId="77777777" w:rsidR="00180658" w:rsidRPr="00600C0D" w:rsidRDefault="00180658" w:rsidP="00D8664A">
            <w:pPr>
              <w:rPr>
                <w:rFonts w:ascii="Times New Roman" w:eastAsia="Times New Roman" w:hAnsi="Times New Roman" w:cs="Times New Roman"/>
              </w:rPr>
            </w:pPr>
            <w:r w:rsidRPr="00600C0D">
              <w:rPr>
                <w:rFonts w:ascii="Times New Roman" w:eastAsia="Times New Roman" w:hAnsi="Times New Roman" w:cs="Times New Roman"/>
              </w:rPr>
              <w:t>2</w:t>
            </w:r>
          </w:p>
          <w:p w14:paraId="13B08545"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rPr>
              <w:t>2</w:t>
            </w:r>
          </w:p>
        </w:tc>
      </w:tr>
      <w:tr w:rsidR="00180658" w:rsidRPr="00600C0D" w14:paraId="4FBFB26E" w14:textId="77777777" w:rsidTr="008633D5">
        <w:trPr>
          <w:trHeight w:val="369"/>
          <w:jc w:val="center"/>
        </w:trPr>
        <w:tc>
          <w:tcPr>
            <w:tcW w:w="885" w:type="pct"/>
            <w:vMerge/>
            <w:vAlign w:val="center"/>
          </w:tcPr>
          <w:p w14:paraId="61D114A4"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
                <w:bCs/>
              </w:rPr>
              <w:t xml:space="preserve">Тема 1.16. </w:t>
            </w:r>
            <w:r w:rsidRPr="00600C0D">
              <w:rPr>
                <w:rFonts w:ascii="Times New Roman" w:eastAsia="Times New Roman" w:hAnsi="Times New Roman" w:cs="Times New Roman"/>
                <w:bCs/>
              </w:rPr>
              <w:t>Лекарственные препараты промышленного производства</w:t>
            </w:r>
          </w:p>
          <w:p w14:paraId="2D11C01B" w14:textId="77777777" w:rsidR="00180658" w:rsidRPr="00600C0D" w:rsidRDefault="00180658" w:rsidP="00D8664A">
            <w:pPr>
              <w:ind w:right="113"/>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1D038E33" w14:textId="77777777" w:rsidR="00180658" w:rsidRPr="00600C0D" w:rsidRDefault="00180658" w:rsidP="00D8664A">
            <w:pPr>
              <w:ind w:right="113"/>
              <w:rPr>
                <w:rFonts w:ascii="Times New Roman" w:eastAsia="Times New Roman" w:hAnsi="Times New Roman" w:cs="Times New Roman"/>
                <w:b/>
                <w:bCs/>
              </w:rPr>
            </w:pPr>
            <w:r w:rsidRPr="00600C0D">
              <w:rPr>
                <w:rFonts w:ascii="Times New Roman" w:eastAsia="Times New Roman" w:hAnsi="Times New Roman" w:cs="Times New Roman"/>
                <w:b/>
                <w:bCs/>
              </w:rPr>
              <w:t>Содержание</w:t>
            </w:r>
          </w:p>
        </w:tc>
        <w:tc>
          <w:tcPr>
            <w:tcW w:w="659" w:type="pct"/>
            <w:tcBorders>
              <w:top w:val="single" w:sz="4" w:space="0" w:color="auto"/>
              <w:left w:val="single" w:sz="4" w:space="0" w:color="auto"/>
              <w:bottom w:val="single" w:sz="4" w:space="0" w:color="auto"/>
              <w:right w:val="single" w:sz="4" w:space="0" w:color="auto"/>
            </w:tcBorders>
          </w:tcPr>
          <w:p w14:paraId="2C72EB75" w14:textId="77777777" w:rsidR="00180658" w:rsidRPr="00600C0D" w:rsidRDefault="00180658" w:rsidP="00D8664A">
            <w:pPr>
              <w:rPr>
                <w:rFonts w:ascii="Times New Roman" w:eastAsia="Times New Roman" w:hAnsi="Times New Roman" w:cs="Times New Roman"/>
                <w:b/>
              </w:rPr>
            </w:pPr>
            <w:r w:rsidRPr="00600C0D">
              <w:rPr>
                <w:rFonts w:ascii="Times New Roman" w:eastAsia="Times New Roman" w:hAnsi="Times New Roman" w:cs="Times New Roman"/>
                <w:b/>
              </w:rPr>
              <w:t xml:space="preserve">           2/-</w:t>
            </w:r>
          </w:p>
        </w:tc>
      </w:tr>
      <w:tr w:rsidR="00180658" w:rsidRPr="00600C0D" w14:paraId="7E309117" w14:textId="77777777" w:rsidTr="008633D5">
        <w:trPr>
          <w:trHeight w:val="615"/>
          <w:jc w:val="center"/>
        </w:trPr>
        <w:tc>
          <w:tcPr>
            <w:tcW w:w="885" w:type="pct"/>
            <w:vMerge/>
            <w:vAlign w:val="center"/>
          </w:tcPr>
          <w:p w14:paraId="082D1861" w14:textId="77777777" w:rsidR="00180658" w:rsidRPr="00600C0D" w:rsidRDefault="00180658" w:rsidP="00D8664A">
            <w:pPr>
              <w:snapToGrid w:val="0"/>
              <w:contextualSpacing/>
              <w:rPr>
                <w:rFonts w:ascii="Times New Roman" w:eastAsia="Times New Roman" w:hAnsi="Times New Roman" w:cs="Times New Roman"/>
                <w:b/>
                <w:bCs/>
              </w:rPr>
            </w:pPr>
          </w:p>
        </w:tc>
        <w:tc>
          <w:tcPr>
            <w:tcW w:w="3456" w:type="pct"/>
            <w:tcBorders>
              <w:top w:val="single" w:sz="4" w:space="0" w:color="auto"/>
              <w:left w:val="single" w:sz="4" w:space="0" w:color="auto"/>
              <w:bottom w:val="single" w:sz="4" w:space="0" w:color="auto"/>
              <w:right w:val="single" w:sz="4" w:space="0" w:color="auto"/>
            </w:tcBorders>
          </w:tcPr>
          <w:p w14:paraId="450D02BA" w14:textId="77777777" w:rsidR="00180658" w:rsidRPr="00600C0D" w:rsidRDefault="00180658" w:rsidP="00D8664A">
            <w:pPr>
              <w:rPr>
                <w:rFonts w:ascii="Times New Roman" w:eastAsia="Times New Roman" w:hAnsi="Times New Roman" w:cs="Times New Roman"/>
                <w:bCs/>
              </w:rPr>
            </w:pPr>
            <w:r w:rsidRPr="00600C0D">
              <w:rPr>
                <w:rFonts w:ascii="Times New Roman" w:eastAsia="Times New Roman" w:hAnsi="Times New Roman" w:cs="Times New Roman"/>
                <w:bCs/>
              </w:rPr>
              <w:t xml:space="preserve">1.Ветеринарные лекарственные </w:t>
            </w:r>
            <w:proofErr w:type="spellStart"/>
            <w:r w:rsidRPr="00600C0D">
              <w:rPr>
                <w:rFonts w:ascii="Times New Roman" w:eastAsia="Times New Roman" w:hAnsi="Times New Roman" w:cs="Times New Roman"/>
                <w:bCs/>
              </w:rPr>
              <w:t>формы</w:t>
            </w:r>
            <w:proofErr w:type="gramStart"/>
            <w:r w:rsidRPr="00600C0D">
              <w:rPr>
                <w:rFonts w:ascii="Times New Roman" w:eastAsia="Times New Roman" w:hAnsi="Times New Roman" w:cs="Times New Roman"/>
                <w:bCs/>
              </w:rPr>
              <w:t>.О</w:t>
            </w:r>
            <w:proofErr w:type="gramEnd"/>
            <w:r w:rsidRPr="00600C0D">
              <w:rPr>
                <w:rFonts w:ascii="Times New Roman" w:eastAsia="Times New Roman" w:hAnsi="Times New Roman" w:cs="Times New Roman"/>
                <w:bCs/>
              </w:rPr>
              <w:t>собенности</w:t>
            </w:r>
            <w:proofErr w:type="spellEnd"/>
            <w:r w:rsidRPr="00600C0D">
              <w:rPr>
                <w:rFonts w:ascii="Times New Roman" w:eastAsia="Times New Roman" w:hAnsi="Times New Roman" w:cs="Times New Roman"/>
                <w:bCs/>
              </w:rPr>
              <w:t xml:space="preserve"> выписывания рецептов и классификация ветеринарных лекарственных форм</w:t>
            </w:r>
          </w:p>
        </w:tc>
        <w:tc>
          <w:tcPr>
            <w:tcW w:w="659" w:type="pct"/>
            <w:tcBorders>
              <w:top w:val="single" w:sz="4" w:space="0" w:color="auto"/>
              <w:left w:val="single" w:sz="4" w:space="0" w:color="auto"/>
              <w:bottom w:val="single" w:sz="4" w:space="0" w:color="auto"/>
              <w:right w:val="single" w:sz="4" w:space="0" w:color="auto"/>
            </w:tcBorders>
          </w:tcPr>
          <w:p w14:paraId="1F2E69F8" w14:textId="77777777" w:rsidR="00180658" w:rsidRPr="00600C0D" w:rsidRDefault="00D108BA" w:rsidP="00D8664A">
            <w:pPr>
              <w:rPr>
                <w:rFonts w:ascii="Times New Roman" w:eastAsia="Times New Roman" w:hAnsi="Times New Roman" w:cs="Times New Roman"/>
              </w:rPr>
            </w:pPr>
            <w:r w:rsidRPr="00600C0D">
              <w:rPr>
                <w:rFonts w:ascii="Times New Roman" w:eastAsia="Times New Roman" w:hAnsi="Times New Roman" w:cs="Times New Roman"/>
              </w:rPr>
              <w:t xml:space="preserve">            </w:t>
            </w:r>
            <w:r w:rsidR="00180658" w:rsidRPr="00600C0D">
              <w:rPr>
                <w:rFonts w:ascii="Times New Roman" w:eastAsia="Times New Roman" w:hAnsi="Times New Roman" w:cs="Times New Roman"/>
              </w:rPr>
              <w:t>2</w:t>
            </w:r>
          </w:p>
          <w:p w14:paraId="52A4251C" w14:textId="77777777" w:rsidR="00180658" w:rsidRPr="00600C0D" w:rsidRDefault="00180658" w:rsidP="00D8664A">
            <w:pPr>
              <w:rPr>
                <w:rFonts w:ascii="Times New Roman" w:eastAsia="Times New Roman" w:hAnsi="Times New Roman" w:cs="Times New Roman"/>
                <w:b/>
              </w:rPr>
            </w:pPr>
          </w:p>
        </w:tc>
      </w:tr>
    </w:tbl>
    <w:p w14:paraId="283B0B1B" w14:textId="77777777" w:rsidR="00180658" w:rsidRPr="00600C0D" w:rsidRDefault="00180658" w:rsidP="00D8664A">
      <w:pPr>
        <w:rPr>
          <w:rFonts w:ascii="Times New Roman" w:hAnsi="Times New Roman" w:cs="Times New Roman"/>
        </w:rPr>
      </w:pP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57"/>
        <w:gridCol w:w="1943"/>
      </w:tblGrid>
      <w:tr w:rsidR="00180658" w:rsidRPr="00600C0D" w14:paraId="0BBAAC2E" w14:textId="77777777" w:rsidTr="008633D5">
        <w:trPr>
          <w:trHeight w:val="615"/>
          <w:jc w:val="center"/>
        </w:trPr>
        <w:tc>
          <w:tcPr>
            <w:tcW w:w="4330" w:type="pct"/>
          </w:tcPr>
          <w:p w14:paraId="7C25C613" w14:textId="77777777" w:rsidR="00180658" w:rsidRPr="00600C0D" w:rsidRDefault="00180658" w:rsidP="00D8664A">
            <w:pPr>
              <w:snapToGrid w:val="0"/>
              <w:contextualSpacing/>
              <w:rPr>
                <w:rFonts w:ascii="Times New Roman" w:hAnsi="Times New Roman" w:cs="Times New Roman"/>
                <w:b/>
                <w:bCs/>
              </w:rPr>
            </w:pPr>
            <w:r w:rsidRPr="00600C0D">
              <w:rPr>
                <w:rFonts w:ascii="Times New Roman" w:hAnsi="Times New Roman" w:cs="Times New Roman"/>
                <w:b/>
                <w:bCs/>
              </w:rPr>
              <w:t>Учебная практика раздела 1. Технология изготовления лекарственных форм</w:t>
            </w:r>
            <w:r w:rsidRPr="00600C0D">
              <w:rPr>
                <w:rFonts w:ascii="Times New Roman" w:hAnsi="Times New Roman" w:cs="Times New Roman"/>
                <w:b/>
              </w:rPr>
              <w:t>.</w:t>
            </w:r>
          </w:p>
          <w:p w14:paraId="502CBABE" w14:textId="77777777" w:rsidR="00180658" w:rsidRPr="00600C0D" w:rsidRDefault="00180658" w:rsidP="00D8664A">
            <w:pPr>
              <w:snapToGrid w:val="0"/>
              <w:contextualSpacing/>
              <w:rPr>
                <w:rFonts w:ascii="Times New Roman" w:hAnsi="Times New Roman" w:cs="Times New Roman"/>
                <w:b/>
              </w:rPr>
            </w:pPr>
            <w:r w:rsidRPr="00600C0D">
              <w:rPr>
                <w:rFonts w:ascii="Times New Roman" w:hAnsi="Times New Roman" w:cs="Times New Roman"/>
                <w:b/>
              </w:rPr>
              <w:t>Виды работ:</w:t>
            </w:r>
          </w:p>
          <w:p w14:paraId="5F04DDF8" w14:textId="77777777" w:rsidR="00180658" w:rsidRPr="00600C0D" w:rsidRDefault="00180658" w:rsidP="00D8664A">
            <w:pPr>
              <w:snapToGrid w:val="0"/>
              <w:contextualSpacing/>
              <w:rPr>
                <w:rFonts w:ascii="Times New Roman" w:hAnsi="Times New Roman" w:cs="Times New Roman"/>
              </w:rPr>
            </w:pPr>
            <w:r w:rsidRPr="00600C0D">
              <w:rPr>
                <w:rFonts w:ascii="Times New Roman" w:hAnsi="Times New Roman" w:cs="Times New Roman"/>
              </w:rPr>
              <w:t>1. Изготовление твердых и мягких лекарственных форм.</w:t>
            </w:r>
          </w:p>
          <w:p w14:paraId="58C44FDB" w14:textId="77777777" w:rsidR="00180658" w:rsidRPr="00600C0D" w:rsidRDefault="00180658" w:rsidP="00D8664A">
            <w:pPr>
              <w:snapToGrid w:val="0"/>
              <w:contextualSpacing/>
              <w:rPr>
                <w:rFonts w:ascii="Times New Roman" w:eastAsia="Times New Roman" w:hAnsi="Times New Roman" w:cs="Times New Roman"/>
              </w:rPr>
            </w:pPr>
            <w:r w:rsidRPr="00600C0D">
              <w:rPr>
                <w:rFonts w:ascii="Times New Roman" w:hAnsi="Times New Roman" w:cs="Times New Roman"/>
              </w:rPr>
              <w:t>2. Изготовление жидких лекарственных форм,</w:t>
            </w:r>
            <w:r w:rsidRPr="00600C0D">
              <w:rPr>
                <w:rFonts w:ascii="Times New Roman" w:eastAsia="Times New Roman" w:hAnsi="Times New Roman" w:cs="Times New Roman"/>
              </w:rPr>
              <w:t xml:space="preserve"> концентратов, внутриаптечных заготовок.</w:t>
            </w:r>
          </w:p>
          <w:p w14:paraId="7E385973" w14:textId="77777777" w:rsidR="00180658" w:rsidRPr="00600C0D" w:rsidRDefault="00180658" w:rsidP="00D8664A">
            <w:pPr>
              <w:snapToGrid w:val="0"/>
              <w:contextualSpacing/>
              <w:rPr>
                <w:rFonts w:ascii="Times New Roman" w:hAnsi="Times New Roman" w:cs="Times New Roman"/>
              </w:rPr>
            </w:pPr>
            <w:r w:rsidRPr="00600C0D">
              <w:rPr>
                <w:rFonts w:ascii="Times New Roman" w:hAnsi="Times New Roman" w:cs="Times New Roman"/>
              </w:rPr>
              <w:t xml:space="preserve">3. </w:t>
            </w:r>
            <w:r w:rsidRPr="00600C0D">
              <w:rPr>
                <w:rFonts w:ascii="Times New Roman" w:eastAsia="Times New Roman" w:hAnsi="Times New Roman" w:cs="Times New Roman"/>
              </w:rPr>
              <w:t>Изготовление стерильных и асептических лекарственных форм.</w:t>
            </w:r>
          </w:p>
        </w:tc>
        <w:tc>
          <w:tcPr>
            <w:tcW w:w="670" w:type="pct"/>
          </w:tcPr>
          <w:p w14:paraId="52CC8943" w14:textId="77777777" w:rsidR="00180658" w:rsidRPr="00600C0D" w:rsidRDefault="00180658" w:rsidP="00D8664A">
            <w:pPr>
              <w:snapToGrid w:val="0"/>
              <w:contextualSpacing/>
              <w:jc w:val="center"/>
              <w:rPr>
                <w:rFonts w:ascii="Times New Roman" w:eastAsia="Calibri" w:hAnsi="Times New Roman" w:cs="Times New Roman"/>
                <w:bCs/>
              </w:rPr>
            </w:pPr>
            <w:r w:rsidRPr="00600C0D">
              <w:rPr>
                <w:rFonts w:ascii="Times New Roman" w:eastAsia="Calibri" w:hAnsi="Times New Roman" w:cs="Times New Roman"/>
                <w:b/>
                <w:bCs/>
              </w:rPr>
              <w:t>30</w:t>
            </w:r>
          </w:p>
        </w:tc>
      </w:tr>
    </w:tbl>
    <w:p w14:paraId="136C1636" w14:textId="77777777" w:rsidR="00180658" w:rsidRPr="00600C0D" w:rsidRDefault="00180658" w:rsidP="00D8664A">
      <w:pPr>
        <w:rPr>
          <w:rFonts w:ascii="Times New Roman" w:hAnsi="Times New Roman" w:cs="Times New Roman"/>
        </w:rPr>
      </w:pP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2"/>
        <w:gridCol w:w="45"/>
        <w:gridCol w:w="9874"/>
        <w:gridCol w:w="1499"/>
      </w:tblGrid>
      <w:tr w:rsidR="00180658" w:rsidRPr="00600C0D" w14:paraId="2CADC1F8" w14:textId="77777777" w:rsidTr="00131A86">
        <w:trPr>
          <w:trHeight w:val="2009"/>
          <w:jc w:val="center"/>
        </w:trPr>
        <w:tc>
          <w:tcPr>
            <w:tcW w:w="4473" w:type="pct"/>
            <w:gridSpan w:val="3"/>
          </w:tcPr>
          <w:p w14:paraId="349CE39E" w14:textId="77777777" w:rsidR="00180658" w:rsidRPr="00600C0D" w:rsidRDefault="00180658" w:rsidP="00D8664A">
            <w:pPr>
              <w:snapToGrid w:val="0"/>
              <w:contextualSpacing/>
              <w:rPr>
                <w:rFonts w:ascii="Times New Roman" w:eastAsia="Times New Roman" w:hAnsi="Times New Roman" w:cs="Times New Roman"/>
                <w:b/>
              </w:rPr>
            </w:pPr>
            <w:r w:rsidRPr="00600C0D">
              <w:rPr>
                <w:rFonts w:ascii="Times New Roman" w:eastAsia="Times New Roman" w:hAnsi="Times New Roman" w:cs="Times New Roman"/>
                <w:b/>
              </w:rPr>
              <w:t xml:space="preserve">Курсовая работа </w:t>
            </w:r>
            <w:r w:rsidRPr="00600C0D">
              <w:rPr>
                <w:rFonts w:ascii="Times New Roman" w:hAnsi="Times New Roman" w:cs="Times New Roman"/>
                <w:b/>
                <w:bCs/>
              </w:rPr>
              <w:t>Технология изготовления лекарственных форм</w:t>
            </w:r>
          </w:p>
          <w:p w14:paraId="01D5019D" w14:textId="77777777" w:rsidR="00180658" w:rsidRPr="00600C0D" w:rsidRDefault="00180658" w:rsidP="00D8664A">
            <w:pPr>
              <w:snapToGrid w:val="0"/>
              <w:contextualSpacing/>
              <w:rPr>
                <w:rFonts w:ascii="Times New Roman" w:hAnsi="Times New Roman" w:cs="Times New Roman"/>
                <w:b/>
              </w:rPr>
            </w:pPr>
            <w:r w:rsidRPr="00600C0D">
              <w:rPr>
                <w:rFonts w:ascii="Times New Roman" w:hAnsi="Times New Roman" w:cs="Times New Roman"/>
                <w:b/>
              </w:rPr>
              <w:t>Тематика курсовых работ:</w:t>
            </w:r>
          </w:p>
          <w:p w14:paraId="63AB9603" w14:textId="77777777" w:rsidR="00180658" w:rsidRPr="00600C0D" w:rsidRDefault="00180658" w:rsidP="00D8664A">
            <w:pPr>
              <w:snapToGrid w:val="0"/>
              <w:contextualSpacing/>
              <w:rPr>
                <w:rFonts w:ascii="Times New Roman" w:eastAsia="Times New Roman" w:hAnsi="Times New Roman" w:cs="Times New Roman"/>
              </w:rPr>
            </w:pPr>
            <w:r w:rsidRPr="00600C0D">
              <w:rPr>
                <w:rFonts w:ascii="Times New Roman" w:eastAsia="Times New Roman" w:hAnsi="Times New Roman" w:cs="Times New Roman"/>
                <w:bCs/>
              </w:rPr>
              <w:t>1.</w:t>
            </w:r>
            <w:r w:rsidRPr="00600C0D">
              <w:rPr>
                <w:rFonts w:ascii="Times New Roman" w:eastAsia="Times New Roman" w:hAnsi="Times New Roman" w:cs="Times New Roman"/>
              </w:rPr>
              <w:t>Изготовление твердых лекарственных форм: порошки</w:t>
            </w:r>
          </w:p>
          <w:p w14:paraId="48A6D0DA" w14:textId="77777777" w:rsidR="00180658" w:rsidRPr="00600C0D" w:rsidRDefault="00180658" w:rsidP="00D8664A">
            <w:pPr>
              <w:snapToGrid w:val="0"/>
              <w:contextualSpacing/>
              <w:rPr>
                <w:rFonts w:ascii="Times New Roman" w:eastAsia="Times New Roman" w:hAnsi="Times New Roman" w:cs="Times New Roman"/>
                <w:b/>
                <w:bCs/>
              </w:rPr>
            </w:pPr>
            <w:r w:rsidRPr="00600C0D">
              <w:rPr>
                <w:rFonts w:ascii="Times New Roman" w:eastAsia="Times New Roman" w:hAnsi="Times New Roman" w:cs="Times New Roman"/>
                <w:bCs/>
              </w:rPr>
              <w:t>2.Изготовление жидких лекарственных форм: истинные неводные растворы.</w:t>
            </w:r>
          </w:p>
          <w:p w14:paraId="42A70AEB" w14:textId="77777777" w:rsidR="00180658" w:rsidRPr="00600C0D" w:rsidRDefault="00180658" w:rsidP="00D8664A">
            <w:pPr>
              <w:snapToGrid w:val="0"/>
              <w:contextualSpacing/>
              <w:rPr>
                <w:rFonts w:ascii="Times New Roman" w:eastAsia="Times New Roman" w:hAnsi="Times New Roman" w:cs="Times New Roman"/>
              </w:rPr>
            </w:pPr>
            <w:r w:rsidRPr="00600C0D">
              <w:rPr>
                <w:rFonts w:ascii="Times New Roman" w:eastAsia="Times New Roman" w:hAnsi="Times New Roman" w:cs="Times New Roman"/>
                <w:bCs/>
              </w:rPr>
              <w:t>3.</w:t>
            </w:r>
            <w:r w:rsidRPr="00600C0D">
              <w:rPr>
                <w:rFonts w:ascii="Times New Roman" w:eastAsia="Times New Roman" w:hAnsi="Times New Roman" w:cs="Times New Roman"/>
              </w:rPr>
              <w:t xml:space="preserve">Изготовление мягких лекарственных форм: </w:t>
            </w:r>
            <w:r w:rsidRPr="00600C0D">
              <w:rPr>
                <w:rFonts w:ascii="Times New Roman" w:eastAsia="Times New Roman" w:hAnsi="Times New Roman" w:cs="Times New Roman"/>
                <w:bCs/>
              </w:rPr>
              <w:t>суппозитории.</w:t>
            </w:r>
          </w:p>
          <w:p w14:paraId="1D5ABD67" w14:textId="77777777" w:rsidR="00180658" w:rsidRPr="00600C0D" w:rsidRDefault="00180658" w:rsidP="00D8664A">
            <w:pPr>
              <w:snapToGrid w:val="0"/>
              <w:contextualSpacing/>
              <w:rPr>
                <w:rFonts w:ascii="Times New Roman" w:eastAsia="Times New Roman" w:hAnsi="Times New Roman" w:cs="Times New Roman"/>
                <w:bCs/>
              </w:rPr>
            </w:pPr>
            <w:r w:rsidRPr="00600C0D">
              <w:rPr>
                <w:rFonts w:ascii="Times New Roman" w:eastAsia="Times New Roman" w:hAnsi="Times New Roman" w:cs="Times New Roman"/>
                <w:bCs/>
              </w:rPr>
              <w:t>4. Лекарственные формы для инъекций.</w:t>
            </w:r>
          </w:p>
        </w:tc>
        <w:tc>
          <w:tcPr>
            <w:tcW w:w="527" w:type="pct"/>
            <w:vAlign w:val="center"/>
          </w:tcPr>
          <w:p w14:paraId="3D20DEB4" w14:textId="77777777" w:rsidR="00180658" w:rsidRPr="00600C0D" w:rsidRDefault="00180658" w:rsidP="00D8664A">
            <w:pPr>
              <w:snapToGrid w:val="0"/>
              <w:contextualSpacing/>
              <w:jc w:val="center"/>
              <w:rPr>
                <w:rFonts w:ascii="Times New Roman" w:eastAsia="Calibri" w:hAnsi="Times New Roman" w:cs="Times New Roman"/>
                <w:bCs/>
              </w:rPr>
            </w:pPr>
          </w:p>
          <w:p w14:paraId="310C6167" w14:textId="77777777" w:rsidR="00180658" w:rsidRPr="00600C0D" w:rsidRDefault="00180658" w:rsidP="00D8664A">
            <w:pPr>
              <w:snapToGrid w:val="0"/>
              <w:contextualSpacing/>
              <w:jc w:val="center"/>
              <w:rPr>
                <w:rFonts w:ascii="Times New Roman" w:eastAsia="Calibri" w:hAnsi="Times New Roman" w:cs="Times New Roman"/>
                <w:bCs/>
              </w:rPr>
            </w:pPr>
          </w:p>
          <w:p w14:paraId="4301873B" w14:textId="77777777" w:rsidR="00180658" w:rsidRPr="00600C0D" w:rsidRDefault="00180658" w:rsidP="00D8664A">
            <w:pPr>
              <w:snapToGrid w:val="0"/>
              <w:contextualSpacing/>
              <w:jc w:val="center"/>
              <w:rPr>
                <w:rFonts w:ascii="Times New Roman" w:eastAsia="Calibri" w:hAnsi="Times New Roman" w:cs="Times New Roman"/>
                <w:b/>
                <w:bCs/>
              </w:rPr>
            </w:pPr>
          </w:p>
        </w:tc>
      </w:tr>
      <w:tr w:rsidR="00180658" w:rsidRPr="00600C0D" w14:paraId="0C6686B4" w14:textId="77777777" w:rsidTr="00131A86">
        <w:trPr>
          <w:trHeight w:val="70"/>
          <w:jc w:val="center"/>
        </w:trPr>
        <w:tc>
          <w:tcPr>
            <w:tcW w:w="4473" w:type="pct"/>
            <w:gridSpan w:val="3"/>
          </w:tcPr>
          <w:p w14:paraId="20F71146" w14:textId="77777777" w:rsidR="00180658" w:rsidRPr="00600C0D" w:rsidRDefault="00180658" w:rsidP="00D8664A">
            <w:pPr>
              <w:snapToGrid w:val="0"/>
              <w:contextualSpacing/>
              <w:rPr>
                <w:rFonts w:ascii="Times New Roman" w:hAnsi="Times New Roman" w:cs="Times New Roman"/>
                <w:b/>
              </w:rPr>
            </w:pPr>
            <w:r w:rsidRPr="00600C0D">
              <w:rPr>
                <w:rFonts w:ascii="Times New Roman" w:hAnsi="Times New Roman" w:cs="Times New Roman"/>
                <w:b/>
                <w:bCs/>
              </w:rPr>
              <w:t>Обязательные аудиторные учебные занятие по курсовой работе</w:t>
            </w:r>
          </w:p>
          <w:p w14:paraId="415E7D87" w14:textId="77777777" w:rsidR="00180658" w:rsidRPr="00600C0D" w:rsidRDefault="00180658" w:rsidP="00D8664A">
            <w:pPr>
              <w:snapToGrid w:val="0"/>
              <w:contextualSpacing/>
              <w:rPr>
                <w:rFonts w:ascii="Times New Roman" w:hAnsi="Times New Roman" w:cs="Times New Roman"/>
              </w:rPr>
            </w:pPr>
            <w:r w:rsidRPr="00600C0D">
              <w:rPr>
                <w:rFonts w:ascii="Times New Roman" w:hAnsi="Times New Roman" w:cs="Times New Roman"/>
              </w:rPr>
              <w:t xml:space="preserve">1. Распределение тем курсовых работ. Инструктаж по выполнению курсовой работы. </w:t>
            </w:r>
          </w:p>
          <w:p w14:paraId="61026860" w14:textId="77777777" w:rsidR="00180658" w:rsidRPr="00600C0D" w:rsidRDefault="00180658" w:rsidP="00D8664A">
            <w:pPr>
              <w:shd w:val="clear" w:color="auto" w:fill="FFFFFF"/>
              <w:tabs>
                <w:tab w:val="left" w:leader="dot" w:pos="3730"/>
              </w:tabs>
              <w:rPr>
                <w:rFonts w:ascii="Times New Roman" w:hAnsi="Times New Roman" w:cs="Times New Roman"/>
              </w:rPr>
            </w:pPr>
            <w:r w:rsidRPr="00600C0D">
              <w:rPr>
                <w:rFonts w:ascii="Times New Roman" w:hAnsi="Times New Roman" w:cs="Times New Roman"/>
              </w:rPr>
              <w:t>2. Рецензирование курсовых работ.</w:t>
            </w:r>
          </w:p>
        </w:tc>
        <w:tc>
          <w:tcPr>
            <w:tcW w:w="527" w:type="pct"/>
          </w:tcPr>
          <w:p w14:paraId="346B1DE4"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4+12</w:t>
            </w:r>
          </w:p>
        </w:tc>
      </w:tr>
      <w:tr w:rsidR="00180658" w:rsidRPr="00600C0D" w14:paraId="48137515" w14:textId="77777777" w:rsidTr="00131A86">
        <w:trPr>
          <w:trHeight w:val="241"/>
          <w:jc w:val="center"/>
        </w:trPr>
        <w:tc>
          <w:tcPr>
            <w:tcW w:w="4473" w:type="pct"/>
            <w:gridSpan w:val="3"/>
          </w:tcPr>
          <w:p w14:paraId="544A56D2" w14:textId="77777777" w:rsidR="00180658" w:rsidRPr="00600C0D" w:rsidRDefault="00180658" w:rsidP="00D8664A">
            <w:pPr>
              <w:tabs>
                <w:tab w:val="left" w:pos="8920"/>
              </w:tabs>
              <w:rPr>
                <w:rFonts w:ascii="Times New Roman" w:hAnsi="Times New Roman" w:cs="Times New Roman"/>
                <w:b/>
                <w:bCs/>
              </w:rPr>
            </w:pPr>
            <w:r w:rsidRPr="00600C0D">
              <w:rPr>
                <w:rFonts w:ascii="Times New Roman" w:hAnsi="Times New Roman" w:cs="Times New Roman"/>
                <w:b/>
                <w:bCs/>
              </w:rPr>
              <w:t>Раздел 1. Введение. Общая фармацевтическая химия.</w:t>
            </w:r>
          </w:p>
        </w:tc>
        <w:tc>
          <w:tcPr>
            <w:tcW w:w="527" w:type="pct"/>
            <w:vAlign w:val="center"/>
          </w:tcPr>
          <w:p w14:paraId="42F18F4E" w14:textId="77777777" w:rsidR="00180658" w:rsidRPr="00600C0D" w:rsidRDefault="006A249E"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116</w:t>
            </w:r>
          </w:p>
        </w:tc>
      </w:tr>
      <w:tr w:rsidR="00180658" w:rsidRPr="00600C0D" w14:paraId="5C3EFF94" w14:textId="77777777" w:rsidTr="00131A86">
        <w:trPr>
          <w:trHeight w:val="241"/>
          <w:jc w:val="center"/>
        </w:trPr>
        <w:tc>
          <w:tcPr>
            <w:tcW w:w="4473" w:type="pct"/>
            <w:gridSpan w:val="3"/>
            <w:tcBorders>
              <w:top w:val="single" w:sz="4" w:space="0" w:color="auto"/>
              <w:left w:val="single" w:sz="4" w:space="0" w:color="auto"/>
              <w:bottom w:val="single" w:sz="4" w:space="0" w:color="auto"/>
              <w:right w:val="single" w:sz="4" w:space="0" w:color="auto"/>
            </w:tcBorders>
          </w:tcPr>
          <w:p w14:paraId="2D7F86FD" w14:textId="77777777" w:rsidR="00180658" w:rsidRPr="00600C0D" w:rsidRDefault="00180658" w:rsidP="00D8664A">
            <w:pPr>
              <w:tabs>
                <w:tab w:val="left" w:pos="8920"/>
              </w:tabs>
              <w:rPr>
                <w:rFonts w:ascii="Times New Roman" w:hAnsi="Times New Roman" w:cs="Times New Roman"/>
                <w:b/>
                <w:bCs/>
              </w:rPr>
            </w:pPr>
            <w:r w:rsidRPr="00600C0D">
              <w:rPr>
                <w:rFonts w:ascii="Times New Roman" w:hAnsi="Times New Roman" w:cs="Times New Roman"/>
                <w:b/>
                <w:bCs/>
              </w:rPr>
              <w:t>МДК.02.02 Контроль качества лекарственных средств</w:t>
            </w:r>
          </w:p>
        </w:tc>
        <w:tc>
          <w:tcPr>
            <w:tcW w:w="527" w:type="pct"/>
            <w:tcBorders>
              <w:top w:val="single" w:sz="4" w:space="0" w:color="auto"/>
              <w:left w:val="single" w:sz="4" w:space="0" w:color="auto"/>
              <w:bottom w:val="single" w:sz="4" w:space="0" w:color="auto"/>
              <w:right w:val="single" w:sz="4" w:space="0" w:color="auto"/>
            </w:tcBorders>
            <w:vAlign w:val="center"/>
          </w:tcPr>
          <w:p w14:paraId="106A6204" w14:textId="77777777" w:rsidR="00180658" w:rsidRPr="00600C0D" w:rsidRDefault="00180658"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110/64</w:t>
            </w:r>
          </w:p>
        </w:tc>
      </w:tr>
      <w:tr w:rsidR="00180658" w:rsidRPr="00600C0D" w14:paraId="030EC11D" w14:textId="77777777" w:rsidTr="00131A86">
        <w:trPr>
          <w:trHeight w:val="241"/>
          <w:jc w:val="center"/>
        </w:trPr>
        <w:tc>
          <w:tcPr>
            <w:tcW w:w="4473" w:type="pct"/>
            <w:gridSpan w:val="3"/>
            <w:tcBorders>
              <w:top w:val="single" w:sz="4" w:space="0" w:color="auto"/>
              <w:left w:val="single" w:sz="4" w:space="0" w:color="auto"/>
              <w:bottom w:val="single" w:sz="4" w:space="0" w:color="auto"/>
              <w:right w:val="single" w:sz="4" w:space="0" w:color="auto"/>
            </w:tcBorders>
          </w:tcPr>
          <w:p w14:paraId="77DFBF95" w14:textId="77777777" w:rsidR="00180658" w:rsidRPr="00600C0D" w:rsidRDefault="00180658" w:rsidP="00D8664A">
            <w:pPr>
              <w:tabs>
                <w:tab w:val="left" w:pos="8920"/>
              </w:tabs>
              <w:rPr>
                <w:rFonts w:ascii="Times New Roman" w:hAnsi="Times New Roman" w:cs="Times New Roman"/>
                <w:b/>
                <w:bCs/>
              </w:rPr>
            </w:pPr>
            <w:r w:rsidRPr="00600C0D">
              <w:rPr>
                <w:rFonts w:ascii="Times New Roman" w:hAnsi="Times New Roman" w:cs="Times New Roman"/>
                <w:b/>
                <w:bCs/>
              </w:rPr>
              <w:t>Раздел 1. Введение. Общая фармацевтическая химия.</w:t>
            </w:r>
          </w:p>
        </w:tc>
        <w:tc>
          <w:tcPr>
            <w:tcW w:w="527" w:type="pct"/>
            <w:tcBorders>
              <w:top w:val="single" w:sz="4" w:space="0" w:color="auto"/>
              <w:left w:val="single" w:sz="4" w:space="0" w:color="auto"/>
              <w:bottom w:val="single" w:sz="4" w:space="0" w:color="auto"/>
              <w:right w:val="single" w:sz="4" w:space="0" w:color="auto"/>
            </w:tcBorders>
            <w:vAlign w:val="center"/>
          </w:tcPr>
          <w:p w14:paraId="5DC5A9C5" w14:textId="77777777" w:rsidR="00180658" w:rsidRPr="00600C0D" w:rsidRDefault="00C95E97" w:rsidP="00D8664A">
            <w:pPr>
              <w:snapToGrid w:val="0"/>
              <w:contextualSpacing/>
              <w:jc w:val="center"/>
              <w:rPr>
                <w:rFonts w:ascii="Times New Roman" w:eastAsia="Calibri" w:hAnsi="Times New Roman" w:cs="Times New Roman"/>
                <w:b/>
                <w:bCs/>
              </w:rPr>
            </w:pPr>
            <w:r w:rsidRPr="00600C0D">
              <w:rPr>
                <w:rFonts w:ascii="Times New Roman" w:eastAsia="Calibri" w:hAnsi="Times New Roman" w:cs="Times New Roman"/>
                <w:b/>
                <w:bCs/>
              </w:rPr>
              <w:t>20/12</w:t>
            </w:r>
          </w:p>
        </w:tc>
      </w:tr>
      <w:tr w:rsidR="00180658" w:rsidRPr="00600C0D" w14:paraId="7135F3AA" w14:textId="77777777" w:rsidTr="00131A86">
        <w:trPr>
          <w:trHeight w:val="202"/>
          <w:jc w:val="center"/>
        </w:trPr>
        <w:tc>
          <w:tcPr>
            <w:tcW w:w="1058" w:type="pct"/>
            <w:gridSpan w:val="2"/>
            <w:vMerge w:val="restart"/>
          </w:tcPr>
          <w:p w14:paraId="68132124" w14:textId="77777777" w:rsidR="00180658" w:rsidRPr="00600C0D" w:rsidRDefault="00180658" w:rsidP="00D8664A">
            <w:pPr>
              <w:widowControl w:val="0"/>
              <w:autoSpaceDE w:val="0"/>
              <w:autoSpaceDN w:val="0"/>
              <w:adjustRightInd w:val="0"/>
              <w:ind w:right="113"/>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Тема 1.1. </w:t>
            </w:r>
            <w:r w:rsidRPr="00600C0D">
              <w:rPr>
                <w:rFonts w:ascii="Times New Roman" w:eastAsia="Times New Roman" w:hAnsi="Times New Roman" w:cs="Times New Roman"/>
                <w:bCs/>
                <w:lang w:eastAsia="ru-RU"/>
              </w:rPr>
              <w:t>Основные положения и документы, регламентирующие контроль качества лекарственных средств. Государственная система контроля качества, эффективности и безопасности лекарственных средств.</w:t>
            </w:r>
          </w:p>
        </w:tc>
        <w:tc>
          <w:tcPr>
            <w:tcW w:w="3415" w:type="pct"/>
          </w:tcPr>
          <w:p w14:paraId="40EB5758" w14:textId="77777777" w:rsidR="00180658" w:rsidRPr="00600C0D" w:rsidRDefault="00180658" w:rsidP="00D8664A">
            <w:pPr>
              <w:widowControl w:val="0"/>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 xml:space="preserve">Содержание </w:t>
            </w:r>
          </w:p>
        </w:tc>
        <w:tc>
          <w:tcPr>
            <w:tcW w:w="527" w:type="pct"/>
          </w:tcPr>
          <w:p w14:paraId="1F829FB7" w14:textId="77777777" w:rsidR="00180658" w:rsidRPr="00600C0D" w:rsidRDefault="00466282" w:rsidP="00D8664A">
            <w:pPr>
              <w:widowControl w:val="0"/>
              <w:autoSpaceDE w:val="0"/>
              <w:autoSpaceDN w:val="0"/>
              <w:adjustRightInd w:val="0"/>
              <w:snapToGrid w:val="0"/>
              <w:spacing w:line="360" w:lineRule="auto"/>
              <w:contextualSpacing/>
              <w:jc w:val="center"/>
              <w:rPr>
                <w:rFonts w:ascii="Times New Roman" w:eastAsia="Calibri" w:hAnsi="Times New Roman" w:cs="Times New Roman"/>
                <w:b/>
                <w:bCs/>
                <w:lang w:val="en-US" w:eastAsia="ru-RU"/>
              </w:rPr>
            </w:pPr>
            <w:r w:rsidRPr="00600C0D">
              <w:rPr>
                <w:rFonts w:ascii="Times New Roman" w:eastAsia="Calibri" w:hAnsi="Times New Roman" w:cs="Times New Roman"/>
                <w:b/>
                <w:bCs/>
                <w:lang w:eastAsia="ru-RU"/>
              </w:rPr>
              <w:t>10</w:t>
            </w:r>
            <w:r w:rsidR="008633D5" w:rsidRPr="00600C0D">
              <w:rPr>
                <w:rFonts w:ascii="Times New Roman" w:eastAsia="Calibri" w:hAnsi="Times New Roman" w:cs="Times New Roman"/>
                <w:b/>
                <w:bCs/>
                <w:lang w:eastAsia="ru-RU"/>
              </w:rPr>
              <w:t>/</w:t>
            </w:r>
            <w:r w:rsidRPr="00600C0D">
              <w:rPr>
                <w:rFonts w:ascii="Times New Roman" w:eastAsia="Calibri" w:hAnsi="Times New Roman" w:cs="Times New Roman"/>
                <w:b/>
                <w:bCs/>
                <w:lang w:val="en-US" w:eastAsia="ru-RU"/>
              </w:rPr>
              <w:t>6</w:t>
            </w:r>
          </w:p>
        </w:tc>
      </w:tr>
      <w:tr w:rsidR="00180658" w:rsidRPr="00600C0D" w14:paraId="26F34B44" w14:textId="77777777" w:rsidTr="00131A86">
        <w:trPr>
          <w:trHeight w:val="202"/>
          <w:jc w:val="center"/>
        </w:trPr>
        <w:tc>
          <w:tcPr>
            <w:tcW w:w="1058" w:type="pct"/>
            <w:gridSpan w:val="2"/>
            <w:vMerge/>
          </w:tcPr>
          <w:p w14:paraId="3DD1A5D6"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2ED3DDEE" w14:textId="77777777" w:rsidR="00180658" w:rsidRPr="00600C0D" w:rsidRDefault="00180658" w:rsidP="00D8664A">
            <w:pPr>
              <w:widowControl w:val="0"/>
              <w:autoSpaceDE w:val="0"/>
              <w:autoSpaceDN w:val="0"/>
              <w:adjustRightInd w:val="0"/>
              <w:rPr>
                <w:rFonts w:ascii="Times New Roman" w:eastAsia="Times New Roman" w:hAnsi="Times New Roman" w:cs="Times New Roman"/>
                <w:lang w:eastAsia="ru-RU"/>
              </w:rPr>
            </w:pPr>
            <w:r w:rsidRPr="00600C0D">
              <w:rPr>
                <w:rFonts w:ascii="Times New Roman" w:eastAsia="Times New Roman" w:hAnsi="Times New Roman" w:cs="Times New Roman"/>
                <w:lang w:eastAsia="ru-RU"/>
              </w:rPr>
              <w:t>1. Фармацевтическая химия как наука. Современные проблемы и перспективы развития фармацевтического анализа.</w:t>
            </w:r>
          </w:p>
          <w:p w14:paraId="10F5CF7A" w14:textId="77777777" w:rsidR="00180658" w:rsidRPr="00600C0D" w:rsidRDefault="008633D5" w:rsidP="00D8664A">
            <w:pPr>
              <w:widowControl w:val="0"/>
              <w:autoSpaceDE w:val="0"/>
              <w:autoSpaceDN w:val="0"/>
              <w:adjustRightInd w:val="0"/>
              <w:snapToGrid w:val="0"/>
              <w:rPr>
                <w:rFonts w:ascii="Times New Roman" w:eastAsia="Times New Roman" w:hAnsi="Times New Roman" w:cs="Times New Roman"/>
                <w:bCs/>
                <w:lang w:eastAsia="ru-RU"/>
              </w:rPr>
            </w:pPr>
            <w:r w:rsidRPr="00600C0D">
              <w:rPr>
                <w:rFonts w:ascii="Times New Roman" w:eastAsia="Times New Roman" w:hAnsi="Times New Roman" w:cs="Times New Roman"/>
                <w:lang w:eastAsia="ru-RU"/>
              </w:rPr>
              <w:t>2.</w:t>
            </w:r>
            <w:r w:rsidR="00180658" w:rsidRPr="00600C0D">
              <w:rPr>
                <w:rFonts w:ascii="Times New Roman" w:eastAsia="Times New Roman" w:hAnsi="Times New Roman" w:cs="Times New Roman"/>
                <w:lang w:eastAsia="ru-RU"/>
              </w:rPr>
              <w:t>Нормативная документация, регламентирующая качество лекарственных средств.</w:t>
            </w:r>
            <w:r w:rsidR="00180658" w:rsidRPr="00600C0D">
              <w:rPr>
                <w:rFonts w:ascii="Times New Roman" w:eastAsia="Times New Roman" w:hAnsi="Times New Roman" w:cs="Times New Roman"/>
                <w:bCs/>
                <w:lang w:eastAsia="ru-RU"/>
              </w:rPr>
              <w:t xml:space="preserve"> Государственные стандарты качества лекарственных средств. Проблемы фальсификации лекарственных средств.</w:t>
            </w:r>
          </w:p>
        </w:tc>
        <w:tc>
          <w:tcPr>
            <w:tcW w:w="527" w:type="pct"/>
          </w:tcPr>
          <w:p w14:paraId="412530E5" w14:textId="77777777" w:rsidR="008633D5" w:rsidRPr="00600C0D" w:rsidRDefault="0018065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Times New Roman" w:hAnsi="Times New Roman" w:cs="Times New Roman"/>
                <w:lang w:eastAsia="ru-RU"/>
              </w:rPr>
              <w:t>2</w:t>
            </w:r>
          </w:p>
          <w:p w14:paraId="4AD19629" w14:textId="77777777" w:rsidR="008633D5" w:rsidRPr="00600C0D" w:rsidRDefault="008633D5" w:rsidP="00D8664A">
            <w:pPr>
              <w:rPr>
                <w:rFonts w:ascii="Times New Roman" w:eastAsia="Calibri" w:hAnsi="Times New Roman" w:cs="Times New Roman"/>
                <w:lang w:eastAsia="ru-RU"/>
              </w:rPr>
            </w:pPr>
          </w:p>
          <w:p w14:paraId="657A7BFB" w14:textId="77777777" w:rsidR="00180658" w:rsidRPr="00600C0D" w:rsidRDefault="008633D5" w:rsidP="00D8664A">
            <w:pPr>
              <w:jc w:val="center"/>
              <w:rPr>
                <w:rFonts w:ascii="Times New Roman" w:eastAsia="Calibri" w:hAnsi="Times New Roman" w:cs="Times New Roman"/>
                <w:lang w:eastAsia="ru-RU"/>
              </w:rPr>
            </w:pPr>
            <w:r w:rsidRPr="00600C0D">
              <w:rPr>
                <w:rFonts w:ascii="Times New Roman" w:eastAsia="Calibri" w:hAnsi="Times New Roman" w:cs="Times New Roman"/>
                <w:lang w:eastAsia="ru-RU"/>
              </w:rPr>
              <w:t>2</w:t>
            </w:r>
          </w:p>
        </w:tc>
      </w:tr>
      <w:tr w:rsidR="00180658" w:rsidRPr="00600C0D" w14:paraId="7324E1FC" w14:textId="77777777" w:rsidTr="00131A86">
        <w:trPr>
          <w:trHeight w:val="202"/>
          <w:jc w:val="center"/>
        </w:trPr>
        <w:tc>
          <w:tcPr>
            <w:tcW w:w="1058" w:type="pct"/>
            <w:gridSpan w:val="2"/>
            <w:vMerge/>
            <w:vAlign w:val="center"/>
          </w:tcPr>
          <w:p w14:paraId="5E9B2593"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00FD6940" w14:textId="77777777" w:rsidR="00180658" w:rsidRPr="00600C0D" w:rsidRDefault="00180658" w:rsidP="00D8664A">
            <w:pPr>
              <w:widowControl w:val="0"/>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В том числе практических занятий</w:t>
            </w:r>
          </w:p>
        </w:tc>
        <w:tc>
          <w:tcPr>
            <w:tcW w:w="527" w:type="pct"/>
          </w:tcPr>
          <w:p w14:paraId="14BB5E7F" w14:textId="77777777" w:rsidR="00180658" w:rsidRPr="00600C0D" w:rsidRDefault="00466282"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sidRPr="00600C0D">
              <w:rPr>
                <w:rFonts w:ascii="Times New Roman" w:eastAsia="Times New Roman" w:hAnsi="Times New Roman" w:cs="Times New Roman"/>
                <w:b/>
                <w:lang w:eastAsia="ru-RU"/>
              </w:rPr>
              <w:t>6</w:t>
            </w:r>
          </w:p>
        </w:tc>
      </w:tr>
      <w:tr w:rsidR="00180658" w:rsidRPr="00600C0D" w14:paraId="332695AE" w14:textId="77777777" w:rsidTr="00131A86">
        <w:trPr>
          <w:trHeight w:val="202"/>
          <w:jc w:val="center"/>
        </w:trPr>
        <w:tc>
          <w:tcPr>
            <w:tcW w:w="1058" w:type="pct"/>
            <w:gridSpan w:val="2"/>
            <w:vMerge/>
            <w:vAlign w:val="center"/>
          </w:tcPr>
          <w:p w14:paraId="68FE808F"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0696E7DD" w14:textId="77777777" w:rsidR="00180658" w:rsidRPr="00600C0D" w:rsidRDefault="008633D5" w:rsidP="00D8664A">
            <w:pPr>
              <w:widowControl w:val="0"/>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 xml:space="preserve">Практическое занятие </w:t>
            </w:r>
            <w:r w:rsidR="00180658" w:rsidRPr="00600C0D">
              <w:rPr>
                <w:rFonts w:ascii="Times New Roman" w:eastAsia="Calibri" w:hAnsi="Times New Roman" w:cs="Times New Roman"/>
                <w:b/>
                <w:bCs/>
                <w:lang w:eastAsia="ru-RU"/>
              </w:rPr>
              <w:t xml:space="preserve">1. </w:t>
            </w:r>
            <w:r w:rsidR="00180658" w:rsidRPr="00600C0D">
              <w:rPr>
                <w:rFonts w:ascii="Times New Roman" w:eastAsia="Times New Roman" w:hAnsi="Times New Roman" w:cs="Times New Roman"/>
                <w:lang w:eastAsia="ru-RU"/>
              </w:rPr>
              <w:t>Работа с Государственной фармакопеей, нормативной документацией и справочной литературой.</w:t>
            </w:r>
            <w:r w:rsidR="00DF0074" w:rsidRPr="00600C0D">
              <w:rPr>
                <w:rFonts w:ascii="Times New Roman" w:eastAsia="Times New Roman" w:hAnsi="Times New Roman" w:cs="Times New Roman"/>
                <w:lang w:eastAsia="ru-RU"/>
              </w:rPr>
              <w:t xml:space="preserve"> Проведение органолептического, письменного и контроля </w:t>
            </w:r>
            <w:r w:rsidR="00DF0074" w:rsidRPr="00600C0D">
              <w:rPr>
                <w:rFonts w:ascii="Times New Roman" w:eastAsia="Times New Roman" w:hAnsi="Times New Roman" w:cs="Times New Roman"/>
                <w:lang w:eastAsia="ru-RU"/>
              </w:rPr>
              <w:br/>
              <w:t>при отпуске.</w:t>
            </w:r>
            <w:r w:rsidR="00DF0074" w:rsidRPr="00600C0D">
              <w:rPr>
                <w:rFonts w:ascii="Times New Roman" w:eastAsia="Times New Roman" w:hAnsi="Times New Roman" w:cs="Times New Roman"/>
                <w:bCs/>
                <w:lang w:eastAsia="ru-RU"/>
              </w:rPr>
              <w:t xml:space="preserve"> Внутриаптечный контроль лекарственных форм. Расчет норм отклонений.</w:t>
            </w:r>
          </w:p>
        </w:tc>
        <w:tc>
          <w:tcPr>
            <w:tcW w:w="527" w:type="pct"/>
          </w:tcPr>
          <w:p w14:paraId="6649AAB3" w14:textId="77777777" w:rsidR="00180658" w:rsidRPr="00600C0D" w:rsidRDefault="008633D5"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Times New Roman" w:hAnsi="Times New Roman" w:cs="Times New Roman"/>
                <w:lang w:eastAsia="ru-RU"/>
              </w:rPr>
              <w:t>6</w:t>
            </w:r>
          </w:p>
        </w:tc>
      </w:tr>
      <w:tr w:rsidR="00304AF0" w:rsidRPr="00600C0D" w14:paraId="292B0211" w14:textId="77777777" w:rsidTr="00131A86">
        <w:trPr>
          <w:trHeight w:val="202"/>
          <w:jc w:val="center"/>
        </w:trPr>
        <w:tc>
          <w:tcPr>
            <w:tcW w:w="1058" w:type="pct"/>
            <w:gridSpan w:val="2"/>
            <w:vMerge w:val="restart"/>
          </w:tcPr>
          <w:p w14:paraId="6A490954" w14:textId="77777777" w:rsidR="00304AF0" w:rsidRPr="00600C0D" w:rsidRDefault="00304AF0"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Тема 1.2. </w:t>
            </w:r>
          </w:p>
          <w:p w14:paraId="0EF7C28C" w14:textId="77777777" w:rsidR="00304AF0" w:rsidRPr="00600C0D" w:rsidRDefault="00304AF0"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sidRPr="00600C0D">
              <w:rPr>
                <w:rFonts w:ascii="Times New Roman" w:eastAsia="Times New Roman" w:hAnsi="Times New Roman" w:cs="Times New Roman"/>
                <w:bCs/>
                <w:lang w:eastAsia="ru-RU"/>
              </w:rPr>
              <w:t>Внутриаптечный контроль лекарственных форм.</w:t>
            </w:r>
          </w:p>
        </w:tc>
        <w:tc>
          <w:tcPr>
            <w:tcW w:w="3415" w:type="pct"/>
            <w:vAlign w:val="center"/>
          </w:tcPr>
          <w:p w14:paraId="51EF1EF8" w14:textId="77777777" w:rsidR="00304AF0" w:rsidRPr="00600C0D" w:rsidRDefault="00304AF0"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Содержание </w:t>
            </w:r>
          </w:p>
        </w:tc>
        <w:tc>
          <w:tcPr>
            <w:tcW w:w="527" w:type="pct"/>
            <w:vAlign w:val="center"/>
          </w:tcPr>
          <w:p w14:paraId="5D83ED14" w14:textId="77777777" w:rsidR="00304AF0" w:rsidRPr="00600C0D" w:rsidRDefault="002F6008"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10/6</w:t>
            </w:r>
          </w:p>
        </w:tc>
      </w:tr>
      <w:tr w:rsidR="00304AF0" w:rsidRPr="00600C0D" w14:paraId="6085C514" w14:textId="77777777" w:rsidTr="00131A86">
        <w:trPr>
          <w:trHeight w:val="237"/>
          <w:jc w:val="center"/>
        </w:trPr>
        <w:tc>
          <w:tcPr>
            <w:tcW w:w="1058" w:type="pct"/>
            <w:gridSpan w:val="2"/>
            <w:vMerge/>
            <w:vAlign w:val="center"/>
          </w:tcPr>
          <w:p w14:paraId="71FB0BEE" w14:textId="77777777" w:rsidR="00304AF0" w:rsidRPr="00600C0D" w:rsidRDefault="00304AF0"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4705ADC9" w14:textId="77777777" w:rsidR="00304AF0" w:rsidRPr="00600C0D" w:rsidRDefault="00304AF0" w:rsidP="00D8664A">
            <w:pPr>
              <w:widowControl w:val="0"/>
              <w:autoSpaceDE w:val="0"/>
              <w:autoSpaceDN w:val="0"/>
              <w:adjustRightInd w:val="0"/>
              <w:snapToGrid w:val="0"/>
              <w:contextualSpacing/>
              <w:rPr>
                <w:rFonts w:ascii="Times New Roman" w:eastAsia="Times New Roman" w:hAnsi="Times New Roman" w:cs="Times New Roman"/>
                <w:b/>
                <w:lang w:eastAsia="ru-RU"/>
              </w:rPr>
            </w:pPr>
            <w:r w:rsidRPr="00600C0D">
              <w:rPr>
                <w:rFonts w:ascii="Times New Roman" w:eastAsia="Times New Roman" w:hAnsi="Times New Roman" w:cs="Times New Roman"/>
                <w:bCs/>
                <w:lang w:eastAsia="ru-RU"/>
              </w:rPr>
              <w:t>1. Виды внутриаптечного контроля.</w:t>
            </w:r>
          </w:p>
        </w:tc>
        <w:tc>
          <w:tcPr>
            <w:tcW w:w="527" w:type="pct"/>
            <w:vAlign w:val="center"/>
          </w:tcPr>
          <w:p w14:paraId="3FE8C978" w14:textId="77777777" w:rsidR="00304AF0" w:rsidRPr="00600C0D" w:rsidRDefault="00304AF0" w:rsidP="00D8664A">
            <w:pPr>
              <w:widowControl w:val="0"/>
              <w:autoSpaceDE w:val="0"/>
              <w:autoSpaceDN w:val="0"/>
              <w:adjustRightInd w:val="0"/>
              <w:snapToGrid w:val="0"/>
              <w:contextualSpacing/>
              <w:jc w:val="center"/>
              <w:rPr>
                <w:rFonts w:ascii="Times New Roman" w:eastAsia="Times New Roman" w:hAnsi="Times New Roman" w:cs="Times New Roman"/>
                <w:lang w:eastAsia="ru-RU"/>
              </w:rPr>
            </w:pPr>
            <w:r w:rsidRPr="00600C0D">
              <w:rPr>
                <w:rFonts w:ascii="Times New Roman" w:eastAsia="Calibri" w:hAnsi="Times New Roman" w:cs="Times New Roman"/>
                <w:bCs/>
                <w:lang w:eastAsia="ru-RU"/>
              </w:rPr>
              <w:t>2</w:t>
            </w:r>
          </w:p>
        </w:tc>
      </w:tr>
      <w:tr w:rsidR="00304AF0" w:rsidRPr="00600C0D" w14:paraId="54CE8827" w14:textId="77777777" w:rsidTr="00131A86">
        <w:trPr>
          <w:trHeight w:val="420"/>
          <w:jc w:val="center"/>
        </w:trPr>
        <w:tc>
          <w:tcPr>
            <w:tcW w:w="1058" w:type="pct"/>
            <w:gridSpan w:val="2"/>
            <w:vMerge/>
            <w:vAlign w:val="center"/>
          </w:tcPr>
          <w:p w14:paraId="06E66ADC" w14:textId="77777777" w:rsidR="00304AF0" w:rsidRPr="00600C0D" w:rsidRDefault="00304AF0"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509E1E30" w14:textId="77777777" w:rsidR="00304AF0" w:rsidRPr="00304AF0" w:rsidRDefault="00304AF0" w:rsidP="00D8664A">
            <w:pPr>
              <w:rPr>
                <w:rFonts w:eastAsia="Times New Roman"/>
                <w:bCs/>
              </w:rPr>
            </w:pPr>
            <w:r w:rsidRPr="00304AF0">
              <w:rPr>
                <w:rFonts w:ascii="Times New Roman" w:eastAsia="Times New Roman" w:hAnsi="Times New Roman" w:cs="Times New Roman"/>
                <w:bCs/>
              </w:rPr>
              <w:t>2.Расчет норм отклонений, допустимых при изготовлении лекарственных форм в аптеке</w:t>
            </w:r>
            <w:r w:rsidRPr="00304AF0">
              <w:rPr>
                <w:rFonts w:eastAsia="Times New Roman"/>
                <w:bCs/>
              </w:rPr>
              <w:t>.</w:t>
            </w:r>
          </w:p>
        </w:tc>
        <w:tc>
          <w:tcPr>
            <w:tcW w:w="527" w:type="pct"/>
            <w:vAlign w:val="center"/>
          </w:tcPr>
          <w:p w14:paraId="5CF8EDFA" w14:textId="77777777" w:rsidR="00304AF0" w:rsidRPr="00600C0D" w:rsidRDefault="00304AF0"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2</w:t>
            </w:r>
          </w:p>
        </w:tc>
      </w:tr>
      <w:tr w:rsidR="00304AF0" w:rsidRPr="00600C0D" w14:paraId="54B1F7DA" w14:textId="77777777" w:rsidTr="00131A86">
        <w:trPr>
          <w:trHeight w:val="300"/>
          <w:jc w:val="center"/>
        </w:trPr>
        <w:tc>
          <w:tcPr>
            <w:tcW w:w="1058" w:type="pct"/>
            <w:gridSpan w:val="2"/>
            <w:vMerge/>
            <w:vAlign w:val="center"/>
          </w:tcPr>
          <w:p w14:paraId="124A356F" w14:textId="77777777" w:rsidR="00304AF0" w:rsidRPr="00600C0D" w:rsidRDefault="00304AF0"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43F0A111" w14:textId="77777777" w:rsidR="00304AF0" w:rsidRPr="00304AF0" w:rsidRDefault="00304AF0" w:rsidP="00D8664A">
            <w:pPr>
              <w:rPr>
                <w:rFonts w:ascii="Times New Roman" w:eastAsia="Times New Roman" w:hAnsi="Times New Roman" w:cs="Times New Roman"/>
                <w:bCs/>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015FD66E" w14:textId="77777777" w:rsidR="00304AF0" w:rsidRPr="002F6008" w:rsidRDefault="002F6008"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sidRPr="002F6008">
              <w:rPr>
                <w:rFonts w:ascii="Times New Roman" w:eastAsia="Calibri" w:hAnsi="Times New Roman" w:cs="Times New Roman"/>
                <w:b/>
                <w:bCs/>
                <w:lang w:eastAsia="ru-RU"/>
              </w:rPr>
              <w:t>6</w:t>
            </w:r>
          </w:p>
        </w:tc>
      </w:tr>
      <w:tr w:rsidR="00304AF0" w:rsidRPr="00600C0D" w14:paraId="0AB548B7" w14:textId="77777777" w:rsidTr="00131A86">
        <w:trPr>
          <w:trHeight w:val="414"/>
          <w:jc w:val="center"/>
        </w:trPr>
        <w:tc>
          <w:tcPr>
            <w:tcW w:w="1058" w:type="pct"/>
            <w:gridSpan w:val="2"/>
            <w:vMerge/>
            <w:vAlign w:val="center"/>
          </w:tcPr>
          <w:p w14:paraId="4A7E4162" w14:textId="77777777" w:rsidR="00304AF0" w:rsidRPr="00600C0D" w:rsidRDefault="00304AF0"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689F3413" w14:textId="77777777" w:rsidR="00304AF0" w:rsidRDefault="002F6008" w:rsidP="00D8664A">
            <w:pPr>
              <w:rPr>
                <w:rFonts w:ascii="Times New Roman" w:eastAsia="Calibri" w:hAnsi="Times New Roman" w:cs="Times New Roman"/>
                <w:b/>
                <w:bCs/>
                <w:lang w:eastAsia="ru-RU"/>
              </w:rPr>
            </w:pPr>
            <w:r w:rsidRPr="00600C0D">
              <w:rPr>
                <w:rFonts w:ascii="Times New Roman" w:eastAsia="Times New Roman" w:hAnsi="Times New Roman" w:cs="Times New Roman"/>
                <w:b/>
                <w:lang w:eastAsia="ru-RU"/>
              </w:rPr>
              <w:t xml:space="preserve">Практическое занятие </w:t>
            </w:r>
            <w:r>
              <w:rPr>
                <w:rFonts w:ascii="Times New Roman" w:eastAsia="Calibri" w:hAnsi="Times New Roman" w:cs="Times New Roman"/>
                <w:b/>
                <w:bCs/>
                <w:lang w:eastAsia="ru-RU"/>
              </w:rPr>
              <w:t>2</w:t>
            </w:r>
          </w:p>
          <w:p w14:paraId="3E9DB730" w14:textId="77777777" w:rsidR="002F6008" w:rsidRPr="002F6008" w:rsidRDefault="002F6008" w:rsidP="00D8664A">
            <w:pPr>
              <w:tabs>
                <w:tab w:val="left" w:pos="3240"/>
              </w:tabs>
              <w:ind w:right="-29"/>
              <w:rPr>
                <w:rFonts w:ascii="Times New Roman" w:eastAsia="Times New Roman" w:hAnsi="Times New Roman" w:cs="Times New Roman"/>
                <w:highlight w:val="yellow"/>
              </w:rPr>
            </w:pPr>
            <w:r w:rsidRPr="002F6008">
              <w:rPr>
                <w:rFonts w:ascii="Times New Roman" w:hAnsi="Times New Roman" w:cs="Times New Roman"/>
              </w:rPr>
              <w:t xml:space="preserve">Анализ раствора кислоты </w:t>
            </w:r>
            <w:proofErr w:type="spellStart"/>
            <w:r w:rsidRPr="002F6008">
              <w:rPr>
                <w:rFonts w:ascii="Times New Roman" w:hAnsi="Times New Roman" w:cs="Times New Roman"/>
              </w:rPr>
              <w:t>хлороводородной</w:t>
            </w:r>
            <w:proofErr w:type="spellEnd"/>
            <w:r w:rsidRPr="002F6008">
              <w:rPr>
                <w:rFonts w:ascii="Times New Roman" w:hAnsi="Times New Roman" w:cs="Times New Roman"/>
              </w:rPr>
              <w:t>. Анализ раствора натрия хлорида. Анализ раствора калия иодида. Анализ концентрированного раствора натрия бромида (калия бромида). Анализ раствора натрия тиосульфата.</w:t>
            </w:r>
          </w:p>
        </w:tc>
        <w:tc>
          <w:tcPr>
            <w:tcW w:w="527" w:type="pct"/>
            <w:vAlign w:val="center"/>
          </w:tcPr>
          <w:p w14:paraId="438970B3" w14:textId="77777777" w:rsidR="00304AF0" w:rsidRPr="00600C0D" w:rsidRDefault="002F600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Pr>
                <w:rFonts w:ascii="Times New Roman" w:eastAsia="Calibri" w:hAnsi="Times New Roman" w:cs="Times New Roman"/>
                <w:bCs/>
                <w:lang w:eastAsia="ru-RU"/>
              </w:rPr>
              <w:t>6</w:t>
            </w:r>
          </w:p>
        </w:tc>
      </w:tr>
      <w:tr w:rsidR="00180658" w:rsidRPr="00600C0D" w14:paraId="380F3565" w14:textId="77777777" w:rsidTr="00131A86">
        <w:trPr>
          <w:trHeight w:val="202"/>
          <w:jc w:val="center"/>
        </w:trPr>
        <w:tc>
          <w:tcPr>
            <w:tcW w:w="4473" w:type="pct"/>
            <w:gridSpan w:val="3"/>
            <w:vAlign w:val="center"/>
          </w:tcPr>
          <w:p w14:paraId="67B3451B"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lang w:eastAsia="ru-RU"/>
              </w:rPr>
            </w:pPr>
            <w:r w:rsidRPr="00600C0D">
              <w:rPr>
                <w:rFonts w:ascii="Times New Roman" w:eastAsia="Times New Roman" w:hAnsi="Times New Roman" w:cs="Times New Roman"/>
                <w:b/>
                <w:bCs/>
                <w:lang w:eastAsia="ru-RU"/>
              </w:rPr>
              <w:t>Раздел 2. Контроль качества жидких лекарственных форм.</w:t>
            </w:r>
          </w:p>
        </w:tc>
        <w:tc>
          <w:tcPr>
            <w:tcW w:w="527" w:type="pct"/>
            <w:vAlign w:val="center"/>
          </w:tcPr>
          <w:p w14:paraId="636F1897" w14:textId="77777777" w:rsidR="00180658" w:rsidRPr="0095426D" w:rsidRDefault="00FA1EE1"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3</w:t>
            </w:r>
            <w:r w:rsidR="0095426D">
              <w:rPr>
                <w:rFonts w:ascii="Times New Roman" w:eastAsia="Calibri" w:hAnsi="Times New Roman" w:cs="Times New Roman"/>
                <w:b/>
                <w:bCs/>
                <w:lang w:val="en-US" w:eastAsia="ru-RU"/>
              </w:rPr>
              <w:t>6/</w:t>
            </w:r>
            <w:r w:rsidR="0095426D">
              <w:rPr>
                <w:rFonts w:ascii="Times New Roman" w:eastAsia="Calibri" w:hAnsi="Times New Roman" w:cs="Times New Roman"/>
                <w:b/>
                <w:bCs/>
                <w:lang w:eastAsia="ru-RU"/>
              </w:rPr>
              <w:t>24</w:t>
            </w:r>
          </w:p>
        </w:tc>
      </w:tr>
      <w:tr w:rsidR="006A0DFA" w:rsidRPr="00600C0D" w14:paraId="7BE4A12F" w14:textId="77777777" w:rsidTr="00131A86">
        <w:trPr>
          <w:trHeight w:val="334"/>
          <w:jc w:val="center"/>
        </w:trPr>
        <w:tc>
          <w:tcPr>
            <w:tcW w:w="1058" w:type="pct"/>
            <w:gridSpan w:val="2"/>
            <w:vMerge w:val="restart"/>
          </w:tcPr>
          <w:p w14:paraId="3A8023AE" w14:textId="77777777" w:rsidR="006A0DFA" w:rsidRPr="00600C0D" w:rsidRDefault="006A0DFA" w:rsidP="00D8664A">
            <w:pPr>
              <w:widowControl w:val="0"/>
              <w:autoSpaceDE w:val="0"/>
              <w:autoSpaceDN w:val="0"/>
              <w:adjustRightInd w:val="0"/>
              <w:rPr>
                <w:rFonts w:ascii="Times New Roman" w:eastAsia="Times New Roman" w:hAnsi="Times New Roman" w:cs="Times New Roman"/>
                <w:bCs/>
                <w:lang w:eastAsia="ru-RU"/>
              </w:rPr>
            </w:pPr>
            <w:r w:rsidRPr="00600C0D">
              <w:rPr>
                <w:rFonts w:ascii="Times New Roman" w:eastAsia="Times New Roman" w:hAnsi="Times New Roman" w:cs="Times New Roman"/>
                <w:b/>
                <w:bCs/>
                <w:lang w:eastAsia="ru-RU"/>
              </w:rPr>
              <w:t xml:space="preserve">Тема 2.1. </w:t>
            </w:r>
            <w:r w:rsidRPr="00600C0D">
              <w:rPr>
                <w:rFonts w:ascii="Times New Roman" w:eastAsia="Times New Roman" w:hAnsi="Times New Roman" w:cs="Times New Roman"/>
                <w:bCs/>
                <w:lang w:eastAsia="ru-RU"/>
              </w:rPr>
              <w:t xml:space="preserve">Контроль качества </w:t>
            </w:r>
            <w:r w:rsidRPr="00600C0D">
              <w:rPr>
                <w:rFonts w:ascii="Times New Roman" w:eastAsia="Times New Roman" w:hAnsi="Times New Roman" w:cs="Times New Roman"/>
                <w:bCs/>
                <w:lang w:eastAsia="ru-RU"/>
              </w:rPr>
              <w:lastRenderedPageBreak/>
              <w:t xml:space="preserve">неорганических лекарственных средств </w:t>
            </w:r>
          </w:p>
          <w:p w14:paraId="60E5A8B2" w14:textId="77777777" w:rsidR="006A0DFA" w:rsidRDefault="006A0DFA"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sidRPr="00600C0D">
              <w:rPr>
                <w:rFonts w:ascii="Times New Roman" w:eastAsia="Times New Roman" w:hAnsi="Times New Roman" w:cs="Times New Roman"/>
                <w:bCs/>
                <w:lang w:eastAsia="ru-RU"/>
              </w:rPr>
              <w:t>элементов VII группы периодической системы Д.И. Менделеева.</w:t>
            </w:r>
            <w:r w:rsidRPr="00600C0D">
              <w:rPr>
                <w:rFonts w:ascii="Times New Roman" w:eastAsia="Times New Roman" w:hAnsi="Times New Roman" w:cs="Times New Roman"/>
                <w:b/>
                <w:bCs/>
                <w:lang w:eastAsia="ru-RU"/>
              </w:rPr>
              <w:t xml:space="preserve">  </w:t>
            </w:r>
          </w:p>
          <w:p w14:paraId="65859060" w14:textId="77777777" w:rsidR="006A0DFA" w:rsidRPr="00600C0D" w:rsidRDefault="006A0DFA" w:rsidP="00D8664A">
            <w:pPr>
              <w:widowControl w:val="0"/>
              <w:tabs>
                <w:tab w:val="left" w:pos="3240"/>
              </w:tabs>
              <w:autoSpaceDE w:val="0"/>
              <w:autoSpaceDN w:val="0"/>
              <w:adjustRightInd w:val="0"/>
              <w:rPr>
                <w:rFonts w:ascii="Times New Roman" w:eastAsia="Times New Roman" w:hAnsi="Times New Roman" w:cs="Times New Roman"/>
                <w:b/>
                <w:bCs/>
                <w:lang w:eastAsia="ru-RU"/>
              </w:rPr>
            </w:pPr>
          </w:p>
        </w:tc>
        <w:tc>
          <w:tcPr>
            <w:tcW w:w="3415" w:type="pct"/>
            <w:vAlign w:val="center"/>
          </w:tcPr>
          <w:p w14:paraId="5000994D" w14:textId="77777777" w:rsidR="006A0DFA" w:rsidRPr="00600C0D" w:rsidRDefault="006A0DFA"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Содержание</w:t>
            </w:r>
          </w:p>
        </w:tc>
        <w:tc>
          <w:tcPr>
            <w:tcW w:w="527" w:type="pct"/>
            <w:vAlign w:val="center"/>
          </w:tcPr>
          <w:p w14:paraId="4206046D" w14:textId="77777777" w:rsidR="006A0DFA" w:rsidRPr="00222354" w:rsidRDefault="006A0DFA"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10/6</w:t>
            </w:r>
          </w:p>
        </w:tc>
      </w:tr>
      <w:tr w:rsidR="006A0DFA" w:rsidRPr="00600C0D" w14:paraId="22E69011" w14:textId="77777777" w:rsidTr="00131A86">
        <w:trPr>
          <w:trHeight w:val="1140"/>
          <w:jc w:val="center"/>
        </w:trPr>
        <w:tc>
          <w:tcPr>
            <w:tcW w:w="1058" w:type="pct"/>
            <w:gridSpan w:val="2"/>
            <w:vMerge/>
          </w:tcPr>
          <w:p w14:paraId="0D08953E" w14:textId="77777777" w:rsidR="006A0DFA" w:rsidRPr="00600C0D" w:rsidRDefault="006A0DFA" w:rsidP="00D8664A">
            <w:pPr>
              <w:widowControl w:val="0"/>
              <w:autoSpaceDE w:val="0"/>
              <w:autoSpaceDN w:val="0"/>
              <w:adjustRightInd w:val="0"/>
              <w:rPr>
                <w:rFonts w:ascii="Times New Roman" w:eastAsia="Times New Roman" w:hAnsi="Times New Roman" w:cs="Times New Roman"/>
                <w:b/>
                <w:bCs/>
                <w:lang w:eastAsia="ru-RU"/>
              </w:rPr>
            </w:pPr>
          </w:p>
        </w:tc>
        <w:tc>
          <w:tcPr>
            <w:tcW w:w="3415" w:type="pct"/>
            <w:vAlign w:val="center"/>
          </w:tcPr>
          <w:p w14:paraId="1D522718" w14:textId="77777777" w:rsidR="006A0DFA" w:rsidRPr="00222354" w:rsidRDefault="006A0DFA" w:rsidP="00D8664A">
            <w:pPr>
              <w:pStyle w:val="ab"/>
              <w:rPr>
                <w:rFonts w:ascii="Times New Roman" w:hAnsi="Times New Roman" w:cs="Times New Roman"/>
              </w:rPr>
            </w:pPr>
            <w:r w:rsidRPr="00AA37EA">
              <w:rPr>
                <w:rFonts w:ascii="Times New Roman" w:hAnsi="Times New Roman" w:cs="Times New Roman"/>
              </w:rPr>
              <w:t xml:space="preserve">Общая характеристика галогенов и их соединений с ионами щелочных металлов. Кислота </w:t>
            </w:r>
            <w:proofErr w:type="spellStart"/>
            <w:r w:rsidRPr="00AA37EA">
              <w:rPr>
                <w:rFonts w:ascii="Times New Roman" w:hAnsi="Times New Roman" w:cs="Times New Roman"/>
              </w:rPr>
              <w:t>хлороводородная</w:t>
            </w:r>
            <w:proofErr w:type="spellEnd"/>
            <w:r w:rsidRPr="00AA37EA">
              <w:rPr>
                <w:rFonts w:ascii="Times New Roman" w:hAnsi="Times New Roman" w:cs="Times New Roman"/>
              </w:rPr>
              <w:t xml:space="preserve">. Растворы йода. Натрия и калия хлориды. Натрия и калия </w:t>
            </w:r>
            <w:proofErr w:type="spellStart"/>
            <w:r w:rsidRPr="00AA37EA">
              <w:rPr>
                <w:rFonts w:ascii="Times New Roman" w:hAnsi="Times New Roman" w:cs="Times New Roman"/>
              </w:rPr>
              <w:t>бромиды</w:t>
            </w:r>
            <w:proofErr w:type="gramStart"/>
            <w:r w:rsidRPr="00AA37EA">
              <w:rPr>
                <w:rFonts w:ascii="Times New Roman" w:hAnsi="Times New Roman" w:cs="Times New Roman"/>
              </w:rPr>
              <w:t>.Н</w:t>
            </w:r>
            <w:proofErr w:type="gramEnd"/>
            <w:r w:rsidRPr="00AA37EA">
              <w:rPr>
                <w:rFonts w:ascii="Times New Roman" w:hAnsi="Times New Roman" w:cs="Times New Roman"/>
              </w:rPr>
              <w:t>атрия</w:t>
            </w:r>
            <w:proofErr w:type="spellEnd"/>
            <w:r w:rsidRPr="00AA37EA">
              <w:rPr>
                <w:rFonts w:ascii="Times New Roman" w:hAnsi="Times New Roman" w:cs="Times New Roman"/>
              </w:rPr>
              <w:t xml:space="preserve"> и калия иодиды</w:t>
            </w:r>
          </w:p>
        </w:tc>
        <w:tc>
          <w:tcPr>
            <w:tcW w:w="527" w:type="pct"/>
            <w:vAlign w:val="center"/>
          </w:tcPr>
          <w:p w14:paraId="73B286B4" w14:textId="77777777" w:rsidR="006A0DFA" w:rsidRPr="00AA37EA" w:rsidRDefault="006A0DFA"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2</w:t>
            </w:r>
          </w:p>
        </w:tc>
      </w:tr>
      <w:tr w:rsidR="006A0DFA" w:rsidRPr="00600C0D" w14:paraId="4D158722" w14:textId="77777777" w:rsidTr="00131A86">
        <w:trPr>
          <w:trHeight w:val="171"/>
          <w:jc w:val="center"/>
        </w:trPr>
        <w:tc>
          <w:tcPr>
            <w:tcW w:w="1058" w:type="pct"/>
            <w:gridSpan w:val="2"/>
            <w:vMerge/>
          </w:tcPr>
          <w:p w14:paraId="0231AC94" w14:textId="77777777" w:rsidR="006A0DFA" w:rsidRPr="00600C0D" w:rsidRDefault="006A0DFA" w:rsidP="00D8664A">
            <w:pPr>
              <w:widowControl w:val="0"/>
              <w:autoSpaceDE w:val="0"/>
              <w:autoSpaceDN w:val="0"/>
              <w:adjustRightInd w:val="0"/>
              <w:rPr>
                <w:rFonts w:ascii="Times New Roman" w:eastAsia="Times New Roman" w:hAnsi="Times New Roman" w:cs="Times New Roman"/>
                <w:b/>
                <w:bCs/>
                <w:lang w:eastAsia="ru-RU"/>
              </w:rPr>
            </w:pPr>
          </w:p>
        </w:tc>
        <w:tc>
          <w:tcPr>
            <w:tcW w:w="3415" w:type="pct"/>
            <w:vAlign w:val="center"/>
          </w:tcPr>
          <w:p w14:paraId="46B6596C" w14:textId="77777777" w:rsidR="006A0DFA" w:rsidRPr="00AA37EA" w:rsidRDefault="006A0DFA" w:rsidP="00D8664A">
            <w:pPr>
              <w:pStyle w:val="ab"/>
              <w:rPr>
                <w:rFonts w:ascii="Times New Roman" w:hAnsi="Times New Roman" w:cs="Times New Roman"/>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5C914BCB" w14:textId="77777777" w:rsidR="006A0DFA" w:rsidRDefault="006A0DFA"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6</w:t>
            </w:r>
          </w:p>
        </w:tc>
      </w:tr>
      <w:tr w:rsidR="006A0DFA" w:rsidRPr="00600C0D" w14:paraId="592EBEB1" w14:textId="77777777" w:rsidTr="00131A86">
        <w:trPr>
          <w:trHeight w:val="870"/>
          <w:jc w:val="center"/>
        </w:trPr>
        <w:tc>
          <w:tcPr>
            <w:tcW w:w="1058" w:type="pct"/>
            <w:gridSpan w:val="2"/>
            <w:vMerge/>
          </w:tcPr>
          <w:p w14:paraId="4DEDFBC4" w14:textId="77777777" w:rsidR="006A0DFA" w:rsidRPr="00600C0D" w:rsidRDefault="006A0DFA" w:rsidP="00D8664A">
            <w:pPr>
              <w:widowControl w:val="0"/>
              <w:autoSpaceDE w:val="0"/>
              <w:autoSpaceDN w:val="0"/>
              <w:adjustRightInd w:val="0"/>
              <w:rPr>
                <w:rFonts w:ascii="Times New Roman" w:eastAsia="Times New Roman" w:hAnsi="Times New Roman" w:cs="Times New Roman"/>
                <w:b/>
                <w:bCs/>
                <w:lang w:eastAsia="ru-RU"/>
              </w:rPr>
            </w:pPr>
          </w:p>
        </w:tc>
        <w:tc>
          <w:tcPr>
            <w:tcW w:w="3415" w:type="pct"/>
            <w:vAlign w:val="center"/>
          </w:tcPr>
          <w:p w14:paraId="3DE074EE" w14:textId="77777777" w:rsidR="006A0DFA" w:rsidRDefault="006A0DFA" w:rsidP="00D8664A">
            <w:pPr>
              <w:pStyle w:val="ab"/>
              <w:rPr>
                <w:rFonts w:ascii="Times New Roman" w:hAnsi="Times New Roman" w:cs="Times New Roman"/>
                <w:b/>
              </w:rPr>
            </w:pPr>
            <w:r w:rsidRPr="00222354">
              <w:rPr>
                <w:rFonts w:ascii="Times New Roman" w:hAnsi="Times New Roman" w:cs="Times New Roman"/>
                <w:b/>
              </w:rPr>
              <w:t>Практическое занятие 3</w:t>
            </w:r>
            <w:r>
              <w:rPr>
                <w:rFonts w:ascii="Times New Roman" w:hAnsi="Times New Roman" w:cs="Times New Roman"/>
                <w:b/>
              </w:rPr>
              <w:t xml:space="preserve"> </w:t>
            </w:r>
          </w:p>
          <w:p w14:paraId="66F2A96C" w14:textId="77777777" w:rsidR="006A0DFA" w:rsidRPr="002B3E21" w:rsidRDefault="006A0DFA" w:rsidP="00D8664A">
            <w:pPr>
              <w:pStyle w:val="ab"/>
              <w:rPr>
                <w:sz w:val="24"/>
                <w:szCs w:val="24"/>
              </w:rPr>
            </w:pPr>
            <w:r w:rsidRPr="00222354">
              <w:rPr>
                <w:rFonts w:ascii="Times New Roman" w:eastAsia="Times New Roman" w:hAnsi="Times New Roman" w:cs="Times New Roman"/>
              </w:rPr>
              <w:t>Анализ воды очищенной и воды для инъекций.</w:t>
            </w:r>
            <w:r w:rsidRPr="00222354">
              <w:rPr>
                <w:rFonts w:ascii="Times New Roman" w:hAnsi="Times New Roman" w:cs="Times New Roman"/>
              </w:rPr>
              <w:t xml:space="preserve"> Анализ раствора натрия гидрокарбоната. Анализ глазных капель с кислотой борной</w:t>
            </w:r>
            <w:r w:rsidRPr="003767CB">
              <w:rPr>
                <w:sz w:val="24"/>
                <w:szCs w:val="24"/>
              </w:rPr>
              <w:t>.</w:t>
            </w:r>
          </w:p>
        </w:tc>
        <w:tc>
          <w:tcPr>
            <w:tcW w:w="527" w:type="pct"/>
            <w:vAlign w:val="center"/>
          </w:tcPr>
          <w:p w14:paraId="065A81B5" w14:textId="77777777" w:rsidR="006A0DFA" w:rsidRPr="006A0DFA" w:rsidRDefault="006A0DFA"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A0DFA">
              <w:rPr>
                <w:rFonts w:ascii="Times New Roman" w:eastAsia="Calibri" w:hAnsi="Times New Roman" w:cs="Times New Roman"/>
                <w:bCs/>
                <w:lang w:eastAsia="ru-RU"/>
              </w:rPr>
              <w:t>6</w:t>
            </w:r>
          </w:p>
        </w:tc>
      </w:tr>
      <w:tr w:rsidR="006A0DFA" w:rsidRPr="00600C0D" w14:paraId="648209D2" w14:textId="77777777" w:rsidTr="00131A86">
        <w:trPr>
          <w:trHeight w:val="167"/>
          <w:jc w:val="center"/>
        </w:trPr>
        <w:tc>
          <w:tcPr>
            <w:tcW w:w="1058" w:type="pct"/>
            <w:gridSpan w:val="2"/>
            <w:vMerge/>
          </w:tcPr>
          <w:p w14:paraId="71566025" w14:textId="77777777" w:rsidR="006A0DFA" w:rsidRPr="00600C0D" w:rsidRDefault="006A0DFA" w:rsidP="00D8664A">
            <w:pPr>
              <w:widowControl w:val="0"/>
              <w:autoSpaceDE w:val="0"/>
              <w:autoSpaceDN w:val="0"/>
              <w:adjustRightInd w:val="0"/>
              <w:rPr>
                <w:rFonts w:ascii="Times New Roman" w:eastAsia="Times New Roman" w:hAnsi="Times New Roman" w:cs="Times New Roman"/>
                <w:b/>
                <w:bCs/>
                <w:lang w:eastAsia="ru-RU"/>
              </w:rPr>
            </w:pPr>
          </w:p>
        </w:tc>
        <w:tc>
          <w:tcPr>
            <w:tcW w:w="3415" w:type="pct"/>
            <w:vAlign w:val="center"/>
          </w:tcPr>
          <w:p w14:paraId="19B34F19" w14:textId="77777777" w:rsidR="006A0DFA" w:rsidRPr="00222354" w:rsidRDefault="006A0DFA" w:rsidP="00D8664A">
            <w:pPr>
              <w:pStyle w:val="ab"/>
              <w:rPr>
                <w:rFonts w:ascii="Times New Roman" w:hAnsi="Times New Roman" w:cs="Times New Roman"/>
                <w:b/>
              </w:rPr>
            </w:pPr>
            <w:r>
              <w:rPr>
                <w:rFonts w:ascii="Times New Roman" w:hAnsi="Times New Roman" w:cs="Times New Roman"/>
                <w:b/>
              </w:rPr>
              <w:t>Самостоятельная работа</w:t>
            </w:r>
          </w:p>
        </w:tc>
        <w:tc>
          <w:tcPr>
            <w:tcW w:w="527" w:type="pct"/>
            <w:vAlign w:val="center"/>
          </w:tcPr>
          <w:p w14:paraId="0EEE3C0A" w14:textId="77777777" w:rsidR="006A0DFA" w:rsidRPr="006A0DFA" w:rsidRDefault="006A0DFA"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A0DFA">
              <w:rPr>
                <w:rFonts w:ascii="Times New Roman" w:eastAsia="Calibri" w:hAnsi="Times New Roman" w:cs="Times New Roman"/>
                <w:bCs/>
                <w:lang w:eastAsia="ru-RU"/>
              </w:rPr>
              <w:t>2</w:t>
            </w:r>
          </w:p>
        </w:tc>
      </w:tr>
      <w:tr w:rsidR="006A0DFA" w:rsidRPr="00600C0D" w14:paraId="41722653" w14:textId="77777777" w:rsidTr="00131A86">
        <w:trPr>
          <w:trHeight w:val="167"/>
          <w:jc w:val="center"/>
        </w:trPr>
        <w:tc>
          <w:tcPr>
            <w:tcW w:w="1058" w:type="pct"/>
            <w:gridSpan w:val="2"/>
            <w:vMerge/>
          </w:tcPr>
          <w:p w14:paraId="6BBFB459" w14:textId="77777777" w:rsidR="006A0DFA" w:rsidRPr="00600C0D" w:rsidRDefault="006A0DFA" w:rsidP="00D8664A">
            <w:pPr>
              <w:widowControl w:val="0"/>
              <w:autoSpaceDE w:val="0"/>
              <w:autoSpaceDN w:val="0"/>
              <w:adjustRightInd w:val="0"/>
              <w:rPr>
                <w:rFonts w:ascii="Times New Roman" w:eastAsia="Times New Roman" w:hAnsi="Times New Roman" w:cs="Times New Roman"/>
                <w:b/>
                <w:bCs/>
                <w:lang w:eastAsia="ru-RU"/>
              </w:rPr>
            </w:pPr>
          </w:p>
        </w:tc>
        <w:tc>
          <w:tcPr>
            <w:tcW w:w="3415" w:type="pct"/>
            <w:vAlign w:val="center"/>
          </w:tcPr>
          <w:p w14:paraId="3476AC39" w14:textId="77777777" w:rsidR="006A0DFA" w:rsidRPr="006A0DFA" w:rsidRDefault="006A0DFA" w:rsidP="00D8664A">
            <w:pPr>
              <w:pStyle w:val="ab"/>
              <w:rPr>
                <w:rFonts w:ascii="Times New Roman" w:hAnsi="Times New Roman" w:cs="Times New Roman"/>
                <w:b/>
              </w:rPr>
            </w:pPr>
            <w:r w:rsidRPr="006A0DFA">
              <w:rPr>
                <w:rFonts w:ascii="Times New Roman" w:eastAsia="Times New Roman" w:hAnsi="Times New Roman" w:cs="Times New Roman"/>
              </w:rPr>
              <w:t xml:space="preserve">Общая характеристика галогенов и их соединений с ионами щелочных металлов. Кислота </w:t>
            </w:r>
            <w:proofErr w:type="spellStart"/>
            <w:r w:rsidRPr="006A0DFA">
              <w:rPr>
                <w:rFonts w:ascii="Times New Roman" w:eastAsia="Times New Roman" w:hAnsi="Times New Roman" w:cs="Times New Roman"/>
              </w:rPr>
              <w:t>хлороводородная</w:t>
            </w:r>
            <w:proofErr w:type="spellEnd"/>
            <w:r w:rsidRPr="006A0DFA">
              <w:rPr>
                <w:rFonts w:ascii="Times New Roman" w:eastAsia="Times New Roman" w:hAnsi="Times New Roman" w:cs="Times New Roman"/>
              </w:rPr>
              <w:t>. Растворы йода. Натрия и калия хлориды. Натрия и калия бромиды. Натрия и калия иодиды.</w:t>
            </w:r>
          </w:p>
        </w:tc>
        <w:tc>
          <w:tcPr>
            <w:tcW w:w="527" w:type="pct"/>
            <w:vAlign w:val="center"/>
          </w:tcPr>
          <w:p w14:paraId="47B9E424" w14:textId="77777777" w:rsidR="006A0DFA" w:rsidRDefault="006A0DFA"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p>
        </w:tc>
      </w:tr>
      <w:tr w:rsidR="00AA37EA" w:rsidRPr="00600C0D" w14:paraId="03AC3221" w14:textId="77777777" w:rsidTr="00131A86">
        <w:trPr>
          <w:trHeight w:val="530"/>
          <w:jc w:val="center"/>
        </w:trPr>
        <w:tc>
          <w:tcPr>
            <w:tcW w:w="1058" w:type="pct"/>
            <w:gridSpan w:val="2"/>
            <w:vMerge w:val="restart"/>
          </w:tcPr>
          <w:p w14:paraId="5335118C" w14:textId="77777777" w:rsidR="00AA37EA" w:rsidRPr="00600C0D" w:rsidRDefault="00AA37EA"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2.2 </w:t>
            </w:r>
            <w:r w:rsidRPr="00600C0D">
              <w:rPr>
                <w:rFonts w:ascii="Times New Roman" w:eastAsia="Times New Roman" w:hAnsi="Times New Roman" w:cs="Times New Roman"/>
                <w:bCs/>
                <w:lang w:eastAsia="ru-RU"/>
              </w:rPr>
              <w:t>Контроль качества неорганических лекарственных средств элементов VI группы периодической системы Д. И. Менделеева</w:t>
            </w:r>
            <w:r w:rsidRPr="00600C0D">
              <w:rPr>
                <w:rFonts w:ascii="Times New Roman" w:eastAsia="Times New Roman" w:hAnsi="Times New Roman" w:cs="Times New Roman"/>
                <w:bCs/>
                <w:i/>
                <w:iCs/>
                <w:lang w:eastAsia="ru-RU"/>
              </w:rPr>
              <w:t>.</w:t>
            </w:r>
          </w:p>
        </w:tc>
        <w:tc>
          <w:tcPr>
            <w:tcW w:w="3415" w:type="pct"/>
            <w:vAlign w:val="center"/>
          </w:tcPr>
          <w:p w14:paraId="35EF0811" w14:textId="77777777" w:rsidR="00AA37EA" w:rsidRPr="00600C0D" w:rsidRDefault="00AA37EA" w:rsidP="00D8664A">
            <w:pPr>
              <w:widowControl w:val="0"/>
              <w:tabs>
                <w:tab w:val="left" w:pos="3240"/>
              </w:tabs>
              <w:autoSpaceDE w:val="0"/>
              <w:autoSpaceDN w:val="0"/>
              <w:adjustRightInd w:val="0"/>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Содержание </w:t>
            </w:r>
          </w:p>
        </w:tc>
        <w:tc>
          <w:tcPr>
            <w:tcW w:w="527" w:type="pct"/>
            <w:vAlign w:val="center"/>
          </w:tcPr>
          <w:p w14:paraId="2E1556B5" w14:textId="77777777" w:rsidR="00AA37EA" w:rsidRPr="00600C0D" w:rsidRDefault="00FA1EE1" w:rsidP="00D8664A">
            <w:pPr>
              <w:widowControl w:val="0"/>
              <w:autoSpaceDE w:val="0"/>
              <w:autoSpaceDN w:val="0"/>
              <w:adjustRightInd w:val="0"/>
              <w:snapToGrid w:val="0"/>
              <w:contextualSpacing/>
              <w:jc w:val="center"/>
              <w:rPr>
                <w:rFonts w:ascii="Times New Roman" w:eastAsia="Calibri" w:hAnsi="Times New Roman" w:cs="Times New Roman"/>
                <w:b/>
                <w:bCs/>
                <w:lang w:val="en-US" w:eastAsia="ru-RU"/>
              </w:rPr>
            </w:pPr>
            <w:r>
              <w:rPr>
                <w:rFonts w:ascii="Times New Roman" w:eastAsia="Calibri" w:hAnsi="Times New Roman" w:cs="Times New Roman"/>
                <w:b/>
                <w:bCs/>
                <w:lang w:val="en-US" w:eastAsia="ru-RU"/>
              </w:rPr>
              <w:t>8</w:t>
            </w:r>
            <w:r w:rsidR="00AA37EA" w:rsidRPr="00600C0D">
              <w:rPr>
                <w:rFonts w:ascii="Times New Roman" w:eastAsia="Calibri" w:hAnsi="Times New Roman" w:cs="Times New Roman"/>
                <w:b/>
                <w:bCs/>
                <w:lang w:val="en-US" w:eastAsia="ru-RU"/>
              </w:rPr>
              <w:t>/6</w:t>
            </w:r>
          </w:p>
        </w:tc>
      </w:tr>
      <w:tr w:rsidR="00180658" w:rsidRPr="00600C0D" w14:paraId="43EC72EA" w14:textId="77777777" w:rsidTr="00131A86">
        <w:trPr>
          <w:trHeight w:val="202"/>
          <w:jc w:val="center"/>
        </w:trPr>
        <w:tc>
          <w:tcPr>
            <w:tcW w:w="1058" w:type="pct"/>
            <w:gridSpan w:val="2"/>
            <w:vMerge/>
            <w:vAlign w:val="center"/>
          </w:tcPr>
          <w:p w14:paraId="000BBD56"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5D6B3933" w14:textId="77777777" w:rsidR="00953CBB" w:rsidRPr="00222354" w:rsidRDefault="00953CBB" w:rsidP="00D8664A">
            <w:pPr>
              <w:tabs>
                <w:tab w:val="left" w:pos="3240"/>
              </w:tabs>
              <w:ind w:right="-29"/>
              <w:rPr>
                <w:rFonts w:eastAsia="Times New Roman"/>
                <w:b/>
              </w:rPr>
            </w:pPr>
            <w:r w:rsidRPr="00222354">
              <w:rPr>
                <w:rFonts w:ascii="Times New Roman" w:eastAsia="Times New Roman" w:hAnsi="Times New Roman" w:cs="Times New Roman"/>
              </w:rPr>
              <w:t>Общая характеристика соединений кислорода и серы. Натрия тиосульфат. Вода очищенная, вода для инъекций</w:t>
            </w:r>
            <w:r w:rsidRPr="00222354">
              <w:rPr>
                <w:rFonts w:eastAsia="Times New Roman"/>
              </w:rPr>
              <w:t>.</w:t>
            </w:r>
          </w:p>
        </w:tc>
        <w:tc>
          <w:tcPr>
            <w:tcW w:w="527" w:type="pct"/>
            <w:vAlign w:val="center"/>
          </w:tcPr>
          <w:p w14:paraId="757E32C4" w14:textId="77777777" w:rsidR="00953CBB" w:rsidRPr="00600C0D" w:rsidRDefault="00953CBB" w:rsidP="00D8664A">
            <w:pPr>
              <w:widowControl w:val="0"/>
              <w:autoSpaceDE w:val="0"/>
              <w:autoSpaceDN w:val="0"/>
              <w:adjustRightInd w:val="0"/>
              <w:snapToGrid w:val="0"/>
              <w:contextualSpacing/>
              <w:jc w:val="center"/>
              <w:rPr>
                <w:rFonts w:ascii="Times New Roman" w:eastAsia="Calibri" w:hAnsi="Times New Roman" w:cs="Times New Roman"/>
                <w:bCs/>
                <w:lang w:val="en-US" w:eastAsia="ru-RU"/>
              </w:rPr>
            </w:pPr>
            <w:r w:rsidRPr="00600C0D">
              <w:rPr>
                <w:rFonts w:ascii="Times New Roman" w:eastAsia="Calibri" w:hAnsi="Times New Roman" w:cs="Times New Roman"/>
                <w:bCs/>
                <w:lang w:val="en-US" w:eastAsia="ru-RU"/>
              </w:rPr>
              <w:t xml:space="preserve">2    </w:t>
            </w:r>
          </w:p>
          <w:p w14:paraId="056E7D7F" w14:textId="77777777" w:rsidR="00953CBB" w:rsidRPr="00600C0D" w:rsidRDefault="00953CBB" w:rsidP="00D8664A">
            <w:pPr>
              <w:widowControl w:val="0"/>
              <w:autoSpaceDE w:val="0"/>
              <w:autoSpaceDN w:val="0"/>
              <w:adjustRightInd w:val="0"/>
              <w:snapToGrid w:val="0"/>
              <w:contextualSpacing/>
              <w:jc w:val="center"/>
              <w:rPr>
                <w:rFonts w:ascii="Times New Roman" w:eastAsia="Calibri" w:hAnsi="Times New Roman" w:cs="Times New Roman"/>
                <w:bCs/>
                <w:lang w:val="en-US" w:eastAsia="ru-RU"/>
              </w:rPr>
            </w:pPr>
          </w:p>
          <w:p w14:paraId="7AD12103" w14:textId="77777777" w:rsidR="00180658" w:rsidRPr="00AA37EA" w:rsidRDefault="0018065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p>
        </w:tc>
      </w:tr>
      <w:tr w:rsidR="00180658" w:rsidRPr="00600C0D" w14:paraId="5B003B3F" w14:textId="77777777" w:rsidTr="00131A86">
        <w:trPr>
          <w:trHeight w:val="202"/>
          <w:jc w:val="center"/>
        </w:trPr>
        <w:tc>
          <w:tcPr>
            <w:tcW w:w="1058" w:type="pct"/>
            <w:gridSpan w:val="2"/>
            <w:vMerge/>
            <w:vAlign w:val="center"/>
          </w:tcPr>
          <w:p w14:paraId="61015A8A"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0BFB50AE" w14:textId="77777777" w:rsidR="00180658" w:rsidRPr="00600C0D" w:rsidRDefault="00180658" w:rsidP="00D8664A">
            <w:pPr>
              <w:widowControl w:val="0"/>
              <w:tabs>
                <w:tab w:val="left" w:pos="3240"/>
              </w:tabs>
              <w:autoSpaceDE w:val="0"/>
              <w:autoSpaceDN w:val="0"/>
              <w:adjustRightInd w:val="0"/>
              <w:ind w:right="-29"/>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4352CFF1" w14:textId="77777777" w:rsidR="00180658" w:rsidRPr="00600C0D" w:rsidRDefault="00466282"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sidRPr="00600C0D">
              <w:rPr>
                <w:rFonts w:ascii="Times New Roman" w:eastAsia="Calibri" w:hAnsi="Times New Roman" w:cs="Times New Roman"/>
                <w:b/>
                <w:bCs/>
                <w:lang w:eastAsia="ru-RU"/>
              </w:rPr>
              <w:t>6</w:t>
            </w:r>
          </w:p>
        </w:tc>
      </w:tr>
      <w:tr w:rsidR="00180658" w:rsidRPr="00600C0D" w14:paraId="14794EC4" w14:textId="77777777" w:rsidTr="00131A86">
        <w:trPr>
          <w:trHeight w:val="645"/>
          <w:jc w:val="center"/>
        </w:trPr>
        <w:tc>
          <w:tcPr>
            <w:tcW w:w="1058" w:type="pct"/>
            <w:gridSpan w:val="2"/>
            <w:vMerge/>
            <w:vAlign w:val="center"/>
          </w:tcPr>
          <w:p w14:paraId="32EDD2E7"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68C0BAC9" w14:textId="77777777" w:rsidR="00222354" w:rsidRDefault="00222354" w:rsidP="00D8664A">
            <w:pPr>
              <w:widowControl w:val="0"/>
              <w:autoSpaceDE w:val="0"/>
              <w:autoSpaceDN w:val="0"/>
              <w:adjustRightInd w:val="0"/>
              <w:rPr>
                <w:rFonts w:ascii="Times New Roman" w:eastAsia="Calibri" w:hAnsi="Times New Roman" w:cs="Times New Roman"/>
                <w:b/>
                <w:bCs/>
                <w:lang w:eastAsia="ru-RU"/>
              </w:rPr>
            </w:pPr>
            <w:r>
              <w:rPr>
                <w:rFonts w:ascii="Times New Roman" w:eastAsia="Times New Roman" w:hAnsi="Times New Roman" w:cs="Times New Roman"/>
                <w:b/>
                <w:lang w:eastAsia="ru-RU"/>
              </w:rPr>
              <w:t>Практическое занятие 4</w:t>
            </w:r>
            <w:r w:rsidR="00180658" w:rsidRPr="00222354">
              <w:rPr>
                <w:rFonts w:ascii="Times New Roman" w:eastAsia="Calibri" w:hAnsi="Times New Roman" w:cs="Times New Roman"/>
                <w:b/>
                <w:bCs/>
                <w:lang w:eastAsia="ru-RU"/>
              </w:rPr>
              <w:t xml:space="preserve">. </w:t>
            </w:r>
          </w:p>
          <w:p w14:paraId="44CAAD2D" w14:textId="77777777" w:rsidR="00180658" w:rsidRPr="00581CD2" w:rsidRDefault="00222354" w:rsidP="00D8664A">
            <w:pPr>
              <w:widowControl w:val="0"/>
              <w:autoSpaceDE w:val="0"/>
              <w:autoSpaceDN w:val="0"/>
              <w:adjustRightInd w:val="0"/>
              <w:rPr>
                <w:rFonts w:ascii="Times New Roman" w:eastAsia="Times New Roman" w:hAnsi="Times New Roman" w:cs="Times New Roman"/>
                <w:b/>
                <w:lang w:eastAsia="ru-RU"/>
              </w:rPr>
            </w:pPr>
            <w:r w:rsidRPr="00222354">
              <w:rPr>
                <w:rFonts w:ascii="Times New Roman" w:eastAsia="Times New Roman" w:hAnsi="Times New Roman" w:cs="Times New Roman"/>
              </w:rPr>
              <w:t>Анализ раствора кальция хлорида. Анализ концентрированного раствора магния сульфата 25%. Анализ глазных капель с цинка сульфатом.</w:t>
            </w:r>
            <w:r w:rsidRPr="00222354">
              <w:rPr>
                <w:rFonts w:ascii="Times New Roman" w:hAnsi="Times New Roman" w:cs="Times New Roman"/>
              </w:rPr>
              <w:t xml:space="preserve"> Проведение качественного анализа на функциональные группы.</w:t>
            </w:r>
          </w:p>
        </w:tc>
        <w:tc>
          <w:tcPr>
            <w:tcW w:w="527" w:type="pct"/>
          </w:tcPr>
          <w:p w14:paraId="2E62705D" w14:textId="77777777" w:rsidR="00180658" w:rsidRPr="00600C0D" w:rsidRDefault="008633D5"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6</w:t>
            </w:r>
          </w:p>
          <w:p w14:paraId="117D7189" w14:textId="77777777" w:rsidR="00180658" w:rsidRPr="00600C0D" w:rsidRDefault="0018065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p>
        </w:tc>
      </w:tr>
      <w:tr w:rsidR="00180658" w:rsidRPr="00600C0D" w14:paraId="7372D43B" w14:textId="77777777" w:rsidTr="00131A86">
        <w:trPr>
          <w:trHeight w:val="202"/>
          <w:jc w:val="center"/>
        </w:trPr>
        <w:tc>
          <w:tcPr>
            <w:tcW w:w="1058" w:type="pct"/>
            <w:gridSpan w:val="2"/>
            <w:vMerge w:val="restart"/>
          </w:tcPr>
          <w:p w14:paraId="0CCF7F50" w14:textId="77777777" w:rsidR="00180658" w:rsidRPr="00600C0D" w:rsidRDefault="00222354"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2.3</w:t>
            </w:r>
            <w:r w:rsidR="00180658" w:rsidRPr="00600C0D">
              <w:rPr>
                <w:rFonts w:ascii="Times New Roman" w:eastAsia="Times New Roman" w:hAnsi="Times New Roman" w:cs="Times New Roman"/>
                <w:b/>
                <w:bCs/>
                <w:lang w:eastAsia="ru-RU"/>
              </w:rPr>
              <w:t xml:space="preserve">. </w:t>
            </w:r>
            <w:r w:rsidR="00180658" w:rsidRPr="00600C0D">
              <w:rPr>
                <w:rFonts w:ascii="Times New Roman" w:eastAsia="Times New Roman" w:hAnsi="Times New Roman" w:cs="Times New Roman"/>
                <w:bCs/>
                <w:lang w:eastAsia="ru-RU"/>
              </w:rPr>
              <w:t>Контроль качества неорганических лекарственных средств элементов IV и III групп периодической системы Д.И. Менделеева.</w:t>
            </w:r>
          </w:p>
        </w:tc>
        <w:tc>
          <w:tcPr>
            <w:tcW w:w="3415" w:type="pct"/>
            <w:vAlign w:val="center"/>
          </w:tcPr>
          <w:p w14:paraId="0F53C5D4" w14:textId="77777777" w:rsidR="00180658" w:rsidRPr="00600C0D" w:rsidRDefault="00180658" w:rsidP="00D8664A">
            <w:pPr>
              <w:widowControl w:val="0"/>
              <w:tabs>
                <w:tab w:val="left" w:pos="3240"/>
              </w:tabs>
              <w:autoSpaceDE w:val="0"/>
              <w:autoSpaceDN w:val="0"/>
              <w:adjustRightInd w:val="0"/>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Содержание </w:t>
            </w:r>
          </w:p>
        </w:tc>
        <w:tc>
          <w:tcPr>
            <w:tcW w:w="527" w:type="pct"/>
            <w:vAlign w:val="center"/>
          </w:tcPr>
          <w:p w14:paraId="1BD91E79" w14:textId="77777777" w:rsidR="00180658" w:rsidRPr="00600C0D" w:rsidRDefault="00953CBB" w:rsidP="00D8664A">
            <w:pPr>
              <w:widowControl w:val="0"/>
              <w:autoSpaceDE w:val="0"/>
              <w:autoSpaceDN w:val="0"/>
              <w:adjustRightInd w:val="0"/>
              <w:snapToGrid w:val="0"/>
              <w:contextualSpacing/>
              <w:jc w:val="center"/>
              <w:rPr>
                <w:rFonts w:ascii="Times New Roman" w:eastAsia="Calibri" w:hAnsi="Times New Roman" w:cs="Times New Roman"/>
                <w:b/>
                <w:bCs/>
                <w:lang w:val="en-US" w:eastAsia="ru-RU"/>
              </w:rPr>
            </w:pPr>
            <w:r w:rsidRPr="00600C0D">
              <w:rPr>
                <w:rFonts w:ascii="Times New Roman" w:eastAsia="Calibri" w:hAnsi="Times New Roman" w:cs="Times New Roman"/>
                <w:b/>
                <w:bCs/>
                <w:lang w:val="en-US" w:eastAsia="ru-RU"/>
              </w:rPr>
              <w:t>8/6</w:t>
            </w:r>
          </w:p>
        </w:tc>
      </w:tr>
      <w:tr w:rsidR="00180658" w:rsidRPr="00600C0D" w14:paraId="1805DE5A" w14:textId="77777777" w:rsidTr="00131A86">
        <w:trPr>
          <w:trHeight w:val="202"/>
          <w:jc w:val="center"/>
        </w:trPr>
        <w:tc>
          <w:tcPr>
            <w:tcW w:w="1058" w:type="pct"/>
            <w:gridSpan w:val="2"/>
            <w:vMerge/>
            <w:vAlign w:val="center"/>
          </w:tcPr>
          <w:p w14:paraId="1744D831"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472693E9" w14:textId="77777777" w:rsidR="00180658" w:rsidRPr="00600C0D" w:rsidRDefault="00180658" w:rsidP="00D8664A">
            <w:pPr>
              <w:widowControl w:val="0"/>
              <w:tabs>
                <w:tab w:val="left" w:pos="3240"/>
              </w:tabs>
              <w:autoSpaceDE w:val="0"/>
              <w:autoSpaceDN w:val="0"/>
              <w:adjustRightInd w:val="0"/>
              <w:ind w:right="-29"/>
              <w:rPr>
                <w:rFonts w:ascii="Times New Roman" w:eastAsia="Times New Roman" w:hAnsi="Times New Roman" w:cs="Times New Roman"/>
                <w:b/>
                <w:lang w:eastAsia="ru-RU"/>
              </w:rPr>
            </w:pPr>
            <w:r w:rsidRPr="00600C0D">
              <w:rPr>
                <w:rFonts w:ascii="Times New Roman" w:eastAsia="Times New Roman" w:hAnsi="Times New Roman" w:cs="Times New Roman"/>
                <w:lang w:eastAsia="ru-RU"/>
              </w:rPr>
              <w:t>1.Общая характеристика элементов IV и III групп периодической системы. Кислота борная. Натрия гидрокарбонат.</w:t>
            </w:r>
          </w:p>
        </w:tc>
        <w:tc>
          <w:tcPr>
            <w:tcW w:w="527" w:type="pct"/>
          </w:tcPr>
          <w:p w14:paraId="2E052FC2" w14:textId="77777777" w:rsidR="00180658" w:rsidRPr="00600C0D" w:rsidRDefault="00953CBB"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2</w:t>
            </w:r>
          </w:p>
        </w:tc>
      </w:tr>
      <w:tr w:rsidR="00180658" w:rsidRPr="00600C0D" w14:paraId="6D212C77" w14:textId="77777777" w:rsidTr="00131A86">
        <w:trPr>
          <w:trHeight w:val="202"/>
          <w:jc w:val="center"/>
        </w:trPr>
        <w:tc>
          <w:tcPr>
            <w:tcW w:w="1058" w:type="pct"/>
            <w:gridSpan w:val="2"/>
            <w:vMerge/>
            <w:vAlign w:val="center"/>
          </w:tcPr>
          <w:p w14:paraId="342FD101"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2971D095" w14:textId="77777777" w:rsidR="00180658" w:rsidRPr="00600C0D" w:rsidRDefault="00180658" w:rsidP="00D8664A">
            <w:pPr>
              <w:widowControl w:val="0"/>
              <w:tabs>
                <w:tab w:val="left" w:pos="3240"/>
              </w:tabs>
              <w:autoSpaceDE w:val="0"/>
              <w:autoSpaceDN w:val="0"/>
              <w:adjustRightInd w:val="0"/>
              <w:ind w:right="-29"/>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0E5BA6F8" w14:textId="77777777" w:rsidR="00180658" w:rsidRPr="00600C0D" w:rsidRDefault="00953CBB" w:rsidP="00D8664A">
            <w:pPr>
              <w:widowControl w:val="0"/>
              <w:autoSpaceDE w:val="0"/>
              <w:autoSpaceDN w:val="0"/>
              <w:adjustRightInd w:val="0"/>
              <w:snapToGrid w:val="0"/>
              <w:contextualSpacing/>
              <w:jc w:val="center"/>
              <w:rPr>
                <w:rFonts w:ascii="Times New Roman" w:eastAsia="Calibri" w:hAnsi="Times New Roman" w:cs="Times New Roman"/>
                <w:b/>
                <w:bCs/>
                <w:lang w:val="en-US" w:eastAsia="ru-RU"/>
              </w:rPr>
            </w:pPr>
            <w:r w:rsidRPr="00600C0D">
              <w:rPr>
                <w:rFonts w:ascii="Times New Roman" w:eastAsia="Calibri" w:hAnsi="Times New Roman" w:cs="Times New Roman"/>
                <w:b/>
                <w:bCs/>
                <w:lang w:val="en-US" w:eastAsia="ru-RU"/>
              </w:rPr>
              <w:t>6</w:t>
            </w:r>
          </w:p>
        </w:tc>
      </w:tr>
      <w:tr w:rsidR="00180658" w:rsidRPr="00600C0D" w14:paraId="5BB04673" w14:textId="77777777" w:rsidTr="00131A86">
        <w:trPr>
          <w:trHeight w:val="174"/>
          <w:jc w:val="center"/>
        </w:trPr>
        <w:tc>
          <w:tcPr>
            <w:tcW w:w="1058" w:type="pct"/>
            <w:gridSpan w:val="2"/>
            <w:vMerge/>
            <w:vAlign w:val="center"/>
          </w:tcPr>
          <w:p w14:paraId="2CB3D029"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09458359" w14:textId="77777777" w:rsidR="00222354" w:rsidRDefault="00953CBB" w:rsidP="00D8664A">
            <w:pPr>
              <w:rPr>
                <w:rFonts w:ascii="Times New Roman" w:eastAsia="Calibri" w:hAnsi="Times New Roman" w:cs="Times New Roman"/>
                <w:b/>
                <w:bCs/>
                <w:lang w:eastAsia="ru-RU"/>
              </w:rPr>
            </w:pPr>
            <w:r w:rsidRPr="00600C0D">
              <w:rPr>
                <w:rFonts w:ascii="Times New Roman" w:eastAsia="Times New Roman" w:hAnsi="Times New Roman" w:cs="Times New Roman"/>
                <w:b/>
                <w:lang w:eastAsia="ru-RU"/>
              </w:rPr>
              <w:t>Практическое з</w:t>
            </w:r>
            <w:r w:rsidR="00222354">
              <w:rPr>
                <w:rFonts w:ascii="Times New Roman" w:eastAsia="Times New Roman" w:hAnsi="Times New Roman" w:cs="Times New Roman"/>
                <w:b/>
                <w:lang w:eastAsia="ru-RU"/>
              </w:rPr>
              <w:t>анятие 5</w:t>
            </w:r>
            <w:r w:rsidR="00180658" w:rsidRPr="00600C0D">
              <w:rPr>
                <w:rFonts w:ascii="Times New Roman" w:eastAsia="Calibri" w:hAnsi="Times New Roman" w:cs="Times New Roman"/>
                <w:b/>
                <w:bCs/>
                <w:lang w:eastAsia="ru-RU"/>
              </w:rPr>
              <w:t>.</w:t>
            </w:r>
          </w:p>
          <w:p w14:paraId="4ACCA7A0" w14:textId="77777777" w:rsidR="00180658" w:rsidRPr="00222354" w:rsidRDefault="00222354" w:rsidP="00D8664A">
            <w:pPr>
              <w:rPr>
                <w:rFonts w:ascii="Times New Roman" w:eastAsia="Calibri" w:hAnsi="Times New Roman" w:cs="Times New Roman"/>
                <w:b/>
                <w:bCs/>
                <w:lang w:eastAsia="ru-RU"/>
              </w:rPr>
            </w:pPr>
            <w:r w:rsidRPr="00222354">
              <w:rPr>
                <w:rFonts w:ascii="Times New Roman" w:hAnsi="Times New Roman" w:cs="Times New Roman"/>
              </w:rPr>
              <w:t xml:space="preserve">Проведение качественного анализа на функциональные группы. Анализ лекарственных форм с </w:t>
            </w:r>
            <w:proofErr w:type="spellStart"/>
            <w:r w:rsidRPr="00222354">
              <w:rPr>
                <w:rFonts w:ascii="Times New Roman" w:hAnsi="Times New Roman" w:cs="Times New Roman"/>
              </w:rPr>
              <w:t>метенамином</w:t>
            </w:r>
            <w:proofErr w:type="spellEnd"/>
            <w:r w:rsidRPr="00222354">
              <w:rPr>
                <w:rFonts w:ascii="Times New Roman" w:hAnsi="Times New Roman" w:cs="Times New Roman"/>
              </w:rPr>
              <w:t>.</w:t>
            </w:r>
            <w:r w:rsidRPr="00222354">
              <w:rPr>
                <w:rFonts w:ascii="Times New Roman" w:eastAsia="Times New Roman" w:hAnsi="Times New Roman" w:cs="Times New Roman"/>
              </w:rPr>
              <w:t xml:space="preserve"> Внутриаптечный контроль лекарственных форм с декстрозой (глюкозой).</w:t>
            </w:r>
          </w:p>
        </w:tc>
        <w:tc>
          <w:tcPr>
            <w:tcW w:w="527" w:type="pct"/>
          </w:tcPr>
          <w:p w14:paraId="28478B1B" w14:textId="77777777" w:rsidR="00180658" w:rsidRPr="00600C0D" w:rsidRDefault="00F17611"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6</w:t>
            </w:r>
          </w:p>
        </w:tc>
      </w:tr>
      <w:tr w:rsidR="002B3E21" w:rsidRPr="00600C0D" w14:paraId="42673E49" w14:textId="77777777" w:rsidTr="00131A86">
        <w:trPr>
          <w:trHeight w:val="202"/>
          <w:jc w:val="center"/>
        </w:trPr>
        <w:tc>
          <w:tcPr>
            <w:tcW w:w="1058" w:type="pct"/>
            <w:gridSpan w:val="2"/>
            <w:vMerge w:val="restart"/>
          </w:tcPr>
          <w:p w14:paraId="148B9A19" w14:textId="77777777" w:rsidR="002B3E21" w:rsidRPr="00600C0D" w:rsidRDefault="002B3E21" w:rsidP="00D8664A">
            <w:pPr>
              <w:widowControl w:val="0"/>
              <w:autoSpaceDE w:val="0"/>
              <w:autoSpaceDN w:val="0"/>
              <w:adjustRightInd w:val="0"/>
              <w:rPr>
                <w:rFonts w:ascii="Times New Roman" w:eastAsia="Times New Roman" w:hAnsi="Times New Roman" w:cs="Times New Roman"/>
                <w:bCs/>
                <w:lang w:eastAsia="ru-RU"/>
              </w:rPr>
            </w:pPr>
            <w:r w:rsidRPr="00600C0D">
              <w:rPr>
                <w:rFonts w:ascii="Times New Roman" w:eastAsia="Times New Roman" w:hAnsi="Times New Roman" w:cs="Times New Roman"/>
                <w:b/>
                <w:bCs/>
                <w:lang w:eastAsia="ru-RU"/>
              </w:rPr>
              <w:t>Тема</w:t>
            </w:r>
            <w:r>
              <w:rPr>
                <w:rFonts w:ascii="Times New Roman" w:eastAsia="Times New Roman" w:hAnsi="Times New Roman" w:cs="Times New Roman"/>
                <w:b/>
                <w:bCs/>
                <w:lang w:eastAsia="ru-RU"/>
              </w:rPr>
              <w:t xml:space="preserve"> 2.4</w:t>
            </w:r>
            <w:r w:rsidRPr="00600C0D">
              <w:rPr>
                <w:rFonts w:ascii="Times New Roman" w:eastAsia="Times New Roman" w:hAnsi="Times New Roman" w:cs="Times New Roman"/>
                <w:b/>
                <w:bCs/>
                <w:lang w:eastAsia="ru-RU"/>
              </w:rPr>
              <w:t xml:space="preserve">. </w:t>
            </w:r>
            <w:r w:rsidRPr="00600C0D">
              <w:rPr>
                <w:rFonts w:ascii="Times New Roman" w:eastAsia="Times New Roman" w:hAnsi="Times New Roman" w:cs="Times New Roman"/>
                <w:bCs/>
                <w:lang w:eastAsia="ru-RU"/>
              </w:rPr>
              <w:t xml:space="preserve">Контроль качества </w:t>
            </w:r>
            <w:proofErr w:type="spellStart"/>
            <w:r w:rsidRPr="00600C0D">
              <w:rPr>
                <w:rFonts w:ascii="Times New Roman" w:eastAsia="Times New Roman" w:hAnsi="Times New Roman" w:cs="Times New Roman"/>
                <w:bCs/>
                <w:lang w:eastAsia="ru-RU"/>
              </w:rPr>
              <w:t>неорганическихлекарственных</w:t>
            </w:r>
            <w:proofErr w:type="spellEnd"/>
            <w:r w:rsidRPr="00600C0D">
              <w:rPr>
                <w:rFonts w:ascii="Times New Roman" w:eastAsia="Times New Roman" w:hAnsi="Times New Roman" w:cs="Times New Roman"/>
                <w:bCs/>
                <w:lang w:eastAsia="ru-RU"/>
              </w:rPr>
              <w:t xml:space="preserve"> </w:t>
            </w:r>
          </w:p>
          <w:p w14:paraId="4AA36F46" w14:textId="77777777" w:rsidR="002B3E21" w:rsidRPr="00600C0D" w:rsidRDefault="002B3E21" w:rsidP="00D8664A">
            <w:pPr>
              <w:widowControl w:val="0"/>
              <w:autoSpaceDE w:val="0"/>
              <w:autoSpaceDN w:val="0"/>
              <w:adjustRightInd w:val="0"/>
              <w:rPr>
                <w:rFonts w:ascii="Times New Roman" w:eastAsia="Times New Roman" w:hAnsi="Times New Roman" w:cs="Times New Roman"/>
                <w:bCs/>
                <w:lang w:eastAsia="ru-RU"/>
              </w:rPr>
            </w:pPr>
            <w:r w:rsidRPr="00600C0D">
              <w:rPr>
                <w:rFonts w:ascii="Times New Roman" w:eastAsia="Times New Roman" w:hAnsi="Times New Roman" w:cs="Times New Roman"/>
                <w:bCs/>
                <w:lang w:eastAsia="ru-RU"/>
              </w:rPr>
              <w:t xml:space="preserve">средств элементов II и I групп периодической системы </w:t>
            </w:r>
          </w:p>
          <w:p w14:paraId="7AF0A120" w14:textId="77777777" w:rsidR="002B3E21" w:rsidRPr="00600C0D" w:rsidRDefault="002B3E21" w:rsidP="00D8664A">
            <w:pPr>
              <w:widowControl w:val="0"/>
              <w:autoSpaceDE w:val="0"/>
              <w:autoSpaceDN w:val="0"/>
              <w:adjustRightInd w:val="0"/>
              <w:rPr>
                <w:rFonts w:ascii="Times New Roman" w:eastAsia="Times New Roman" w:hAnsi="Times New Roman" w:cs="Times New Roman"/>
                <w:b/>
                <w:bCs/>
                <w:lang w:eastAsia="ru-RU"/>
              </w:rPr>
            </w:pPr>
            <w:r w:rsidRPr="00600C0D">
              <w:rPr>
                <w:rFonts w:ascii="Times New Roman" w:eastAsia="Times New Roman" w:hAnsi="Times New Roman" w:cs="Times New Roman"/>
                <w:bCs/>
                <w:lang w:eastAsia="ru-RU"/>
              </w:rPr>
              <w:t>Д.И. Менделеева.</w:t>
            </w:r>
          </w:p>
        </w:tc>
        <w:tc>
          <w:tcPr>
            <w:tcW w:w="3415" w:type="pct"/>
            <w:vAlign w:val="center"/>
          </w:tcPr>
          <w:p w14:paraId="7C623A83" w14:textId="77777777" w:rsidR="002B3E21" w:rsidRPr="00600C0D" w:rsidRDefault="002B3E21" w:rsidP="00D8664A">
            <w:pPr>
              <w:widowControl w:val="0"/>
              <w:tabs>
                <w:tab w:val="left" w:pos="3240"/>
              </w:tabs>
              <w:autoSpaceDE w:val="0"/>
              <w:autoSpaceDN w:val="0"/>
              <w:adjustRightInd w:val="0"/>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Содержание </w:t>
            </w:r>
          </w:p>
        </w:tc>
        <w:tc>
          <w:tcPr>
            <w:tcW w:w="527" w:type="pct"/>
            <w:vAlign w:val="center"/>
          </w:tcPr>
          <w:p w14:paraId="5F6BB763" w14:textId="77777777" w:rsidR="002B3E21" w:rsidRPr="00600C0D" w:rsidRDefault="002B3E21"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10</w:t>
            </w:r>
            <w:r w:rsidRPr="00600C0D">
              <w:rPr>
                <w:rFonts w:ascii="Times New Roman" w:eastAsia="Calibri" w:hAnsi="Times New Roman" w:cs="Times New Roman"/>
                <w:b/>
                <w:bCs/>
                <w:lang w:eastAsia="ru-RU"/>
              </w:rPr>
              <w:t>/6</w:t>
            </w:r>
          </w:p>
        </w:tc>
      </w:tr>
      <w:tr w:rsidR="002B3E21" w:rsidRPr="00600C0D" w14:paraId="082DD165" w14:textId="77777777" w:rsidTr="00131A86">
        <w:trPr>
          <w:trHeight w:val="202"/>
          <w:jc w:val="center"/>
        </w:trPr>
        <w:tc>
          <w:tcPr>
            <w:tcW w:w="1058" w:type="pct"/>
            <w:gridSpan w:val="2"/>
            <w:vMerge/>
            <w:vAlign w:val="center"/>
          </w:tcPr>
          <w:p w14:paraId="0DCD50E3" w14:textId="77777777" w:rsidR="002B3E21" w:rsidRPr="00600C0D" w:rsidRDefault="002B3E21"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18A4CA31" w14:textId="77777777" w:rsidR="002B3E21" w:rsidRPr="00600C0D" w:rsidRDefault="002B3E21" w:rsidP="00D8664A">
            <w:pPr>
              <w:widowControl w:val="0"/>
              <w:autoSpaceDE w:val="0"/>
              <w:autoSpaceDN w:val="0"/>
              <w:adjustRightInd w:val="0"/>
              <w:rPr>
                <w:rFonts w:ascii="Times New Roman" w:eastAsia="Times New Roman" w:hAnsi="Times New Roman" w:cs="Times New Roman"/>
                <w:lang w:eastAsia="ru-RU"/>
              </w:rPr>
            </w:pPr>
            <w:r w:rsidRPr="00600C0D">
              <w:rPr>
                <w:rFonts w:ascii="Times New Roman" w:eastAsia="Times New Roman" w:hAnsi="Times New Roman" w:cs="Times New Roman"/>
                <w:lang w:eastAsia="ru-RU"/>
              </w:rPr>
              <w:t>1.Общая характеристика элементов II группы периодической системы. Магния сульфат. Кальция хлорид. Цинка сульфат.</w:t>
            </w:r>
          </w:p>
          <w:p w14:paraId="04ED7659" w14:textId="77777777" w:rsidR="002B3E21" w:rsidRPr="00600C0D" w:rsidRDefault="002B3E21" w:rsidP="00D8664A">
            <w:pPr>
              <w:widowControl w:val="0"/>
              <w:tabs>
                <w:tab w:val="left" w:pos="3240"/>
              </w:tabs>
              <w:autoSpaceDE w:val="0"/>
              <w:autoSpaceDN w:val="0"/>
              <w:adjustRightInd w:val="0"/>
              <w:ind w:right="-29"/>
              <w:rPr>
                <w:rFonts w:ascii="Times New Roman" w:eastAsia="Times New Roman" w:hAnsi="Times New Roman" w:cs="Times New Roman"/>
                <w:b/>
                <w:lang w:eastAsia="ru-RU"/>
              </w:rPr>
            </w:pPr>
            <w:r w:rsidRPr="00600C0D">
              <w:rPr>
                <w:rFonts w:ascii="Times New Roman" w:eastAsia="Times New Roman" w:hAnsi="Times New Roman" w:cs="Times New Roman"/>
                <w:lang w:eastAsia="ru-RU"/>
              </w:rPr>
              <w:t>Общая характеристика элементов I группы периодической системы. Серебра нитрат, коллоидные препараты серебра (протаргол, колларгол).</w:t>
            </w:r>
          </w:p>
        </w:tc>
        <w:tc>
          <w:tcPr>
            <w:tcW w:w="527" w:type="pct"/>
          </w:tcPr>
          <w:p w14:paraId="24E1DED1" w14:textId="77777777" w:rsidR="002B3E21" w:rsidRPr="00600C0D" w:rsidRDefault="002B3E21"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2</w:t>
            </w:r>
          </w:p>
        </w:tc>
      </w:tr>
      <w:tr w:rsidR="002B3E21" w:rsidRPr="00600C0D" w14:paraId="167E36DF" w14:textId="77777777" w:rsidTr="00131A86">
        <w:trPr>
          <w:trHeight w:val="202"/>
          <w:jc w:val="center"/>
        </w:trPr>
        <w:tc>
          <w:tcPr>
            <w:tcW w:w="1058" w:type="pct"/>
            <w:gridSpan w:val="2"/>
            <w:vMerge/>
            <w:vAlign w:val="center"/>
          </w:tcPr>
          <w:p w14:paraId="60C6BE85" w14:textId="77777777" w:rsidR="002B3E21" w:rsidRPr="00600C0D" w:rsidRDefault="002B3E21"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4387E250" w14:textId="77777777" w:rsidR="002B3E21" w:rsidRPr="00600C0D" w:rsidRDefault="002B3E21" w:rsidP="00D8664A">
            <w:pPr>
              <w:widowControl w:val="0"/>
              <w:tabs>
                <w:tab w:val="left" w:pos="3240"/>
              </w:tabs>
              <w:autoSpaceDE w:val="0"/>
              <w:autoSpaceDN w:val="0"/>
              <w:adjustRightInd w:val="0"/>
              <w:ind w:right="-29"/>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4F01E36A" w14:textId="77777777" w:rsidR="002B3E21" w:rsidRPr="00600C0D" w:rsidRDefault="002B3E21"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sidRPr="00600C0D">
              <w:rPr>
                <w:rFonts w:ascii="Times New Roman" w:eastAsia="Calibri" w:hAnsi="Times New Roman" w:cs="Times New Roman"/>
                <w:b/>
                <w:bCs/>
                <w:lang w:eastAsia="ru-RU"/>
              </w:rPr>
              <w:t>6</w:t>
            </w:r>
          </w:p>
        </w:tc>
      </w:tr>
      <w:tr w:rsidR="002B3E21" w:rsidRPr="00600C0D" w14:paraId="585E7F93" w14:textId="77777777" w:rsidTr="00131A86">
        <w:trPr>
          <w:trHeight w:val="1170"/>
          <w:jc w:val="center"/>
        </w:trPr>
        <w:tc>
          <w:tcPr>
            <w:tcW w:w="1058" w:type="pct"/>
            <w:gridSpan w:val="2"/>
            <w:vMerge/>
            <w:vAlign w:val="center"/>
          </w:tcPr>
          <w:p w14:paraId="030BC8EE" w14:textId="77777777" w:rsidR="002B3E21" w:rsidRPr="00600C0D" w:rsidRDefault="002B3E21"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7628039C" w14:textId="77777777" w:rsidR="002B3E21" w:rsidRDefault="002B3E21" w:rsidP="00D8664A">
            <w:pPr>
              <w:spacing w:line="276" w:lineRule="auto"/>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6</w:t>
            </w:r>
            <w:r w:rsidRPr="00600C0D">
              <w:rPr>
                <w:rFonts w:ascii="Times New Roman" w:eastAsia="Times New Roman" w:hAnsi="Times New Roman" w:cs="Times New Roman"/>
                <w:lang w:eastAsia="ru-RU"/>
              </w:rPr>
              <w:t xml:space="preserve"> </w:t>
            </w:r>
          </w:p>
          <w:p w14:paraId="781F7DDE" w14:textId="77777777" w:rsidR="002B3E21" w:rsidRPr="002B3E21" w:rsidRDefault="002B3E21" w:rsidP="00D8664A">
            <w:pPr>
              <w:rPr>
                <w:rFonts w:ascii="Times New Roman" w:hAnsi="Times New Roman" w:cs="Times New Roman"/>
                <w:bCs/>
              </w:rPr>
            </w:pPr>
            <w:r w:rsidRPr="00222354">
              <w:rPr>
                <w:rFonts w:ascii="Times New Roman" w:eastAsia="Times New Roman" w:hAnsi="Times New Roman" w:cs="Times New Roman"/>
              </w:rPr>
              <w:t>Внутриаптечный контроль лекарственных форм с кислотой аскорбиновой. Внутриаптечный контроль лекарственных форм с кальция глюконатом.</w:t>
            </w:r>
            <w:r w:rsidRPr="00222354">
              <w:rPr>
                <w:rFonts w:ascii="Times New Roman" w:hAnsi="Times New Roman" w:cs="Times New Roman"/>
                <w:bCs/>
              </w:rPr>
              <w:t xml:space="preserve"> Анализ порошков ацетилсалициловой кислоты.</w:t>
            </w:r>
          </w:p>
        </w:tc>
        <w:tc>
          <w:tcPr>
            <w:tcW w:w="527" w:type="pct"/>
          </w:tcPr>
          <w:p w14:paraId="6B2CAAB4" w14:textId="77777777" w:rsidR="002B3E21" w:rsidRPr="00600C0D" w:rsidRDefault="002B3E21"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6</w:t>
            </w:r>
          </w:p>
          <w:p w14:paraId="2B9D9B60" w14:textId="77777777" w:rsidR="002B3E21" w:rsidRPr="00600C0D" w:rsidRDefault="002B3E21"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p>
        </w:tc>
      </w:tr>
      <w:tr w:rsidR="002B3E21" w:rsidRPr="00600C0D" w14:paraId="1852B653" w14:textId="77777777" w:rsidTr="00131A86">
        <w:trPr>
          <w:trHeight w:val="120"/>
          <w:jc w:val="center"/>
        </w:trPr>
        <w:tc>
          <w:tcPr>
            <w:tcW w:w="1058" w:type="pct"/>
            <w:gridSpan w:val="2"/>
            <w:vMerge/>
            <w:vAlign w:val="center"/>
          </w:tcPr>
          <w:p w14:paraId="3C51121B" w14:textId="77777777" w:rsidR="002B3E21" w:rsidRPr="00600C0D" w:rsidRDefault="002B3E21"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0D305846" w14:textId="77777777" w:rsidR="002B3E21" w:rsidRDefault="002B3E21" w:rsidP="00D8664A">
            <w:pPr>
              <w:rPr>
                <w:rFonts w:ascii="Times New Roman" w:eastAsia="Times New Roman" w:hAnsi="Times New Roman" w:cs="Times New Roman"/>
                <w:b/>
                <w:lang w:eastAsia="ru-RU"/>
              </w:rPr>
            </w:pPr>
            <w:proofErr w:type="spellStart"/>
            <w:r>
              <w:rPr>
                <w:rFonts w:ascii="Times New Roman" w:eastAsia="Times New Roman" w:hAnsi="Times New Roman" w:cs="Times New Roman"/>
                <w:b/>
                <w:lang w:eastAsia="ru-RU"/>
              </w:rPr>
              <w:t>Самостолятельная</w:t>
            </w:r>
            <w:proofErr w:type="spellEnd"/>
            <w:r>
              <w:rPr>
                <w:rFonts w:ascii="Times New Roman" w:eastAsia="Times New Roman" w:hAnsi="Times New Roman" w:cs="Times New Roman"/>
                <w:b/>
                <w:lang w:eastAsia="ru-RU"/>
              </w:rPr>
              <w:t xml:space="preserve"> работа</w:t>
            </w:r>
          </w:p>
        </w:tc>
        <w:tc>
          <w:tcPr>
            <w:tcW w:w="527" w:type="pct"/>
          </w:tcPr>
          <w:p w14:paraId="12B72D54" w14:textId="77777777" w:rsidR="002B3E21" w:rsidRPr="00600C0D" w:rsidRDefault="002B3E21"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Pr>
                <w:rFonts w:ascii="Times New Roman" w:eastAsia="Calibri" w:hAnsi="Times New Roman" w:cs="Times New Roman"/>
                <w:bCs/>
                <w:lang w:eastAsia="ru-RU"/>
              </w:rPr>
              <w:t>2</w:t>
            </w:r>
          </w:p>
        </w:tc>
      </w:tr>
      <w:tr w:rsidR="002B3E21" w:rsidRPr="00600C0D" w14:paraId="4F42D017" w14:textId="77777777" w:rsidTr="00131A86">
        <w:trPr>
          <w:trHeight w:val="180"/>
          <w:jc w:val="center"/>
        </w:trPr>
        <w:tc>
          <w:tcPr>
            <w:tcW w:w="1058" w:type="pct"/>
            <w:gridSpan w:val="2"/>
            <w:vMerge/>
            <w:vAlign w:val="center"/>
          </w:tcPr>
          <w:p w14:paraId="38295A94" w14:textId="77777777" w:rsidR="002B3E21" w:rsidRPr="00600C0D" w:rsidRDefault="002B3E21"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2584C419" w14:textId="77777777" w:rsidR="002B3E21" w:rsidRPr="002B3E21" w:rsidRDefault="002B3E21" w:rsidP="00D8664A">
            <w:pPr>
              <w:rPr>
                <w:rFonts w:ascii="Times New Roman" w:hAnsi="Times New Roman" w:cs="Times New Roman"/>
              </w:rPr>
            </w:pPr>
            <w:r w:rsidRPr="002B3E21">
              <w:rPr>
                <w:rFonts w:ascii="Times New Roman" w:hAnsi="Times New Roman" w:cs="Times New Roman"/>
              </w:rPr>
              <w:t>Общая характеристика элементов II группы периодической системы. Магния сульфат. Кальция хлорид. Цинка сульфат.</w:t>
            </w:r>
          </w:p>
          <w:p w14:paraId="7163AEDF" w14:textId="77777777" w:rsidR="002B3E21" w:rsidRDefault="002B3E21" w:rsidP="00D8664A">
            <w:pPr>
              <w:rPr>
                <w:rFonts w:ascii="Times New Roman" w:eastAsia="Times New Roman" w:hAnsi="Times New Roman" w:cs="Times New Roman"/>
                <w:b/>
                <w:lang w:eastAsia="ru-RU"/>
              </w:rPr>
            </w:pPr>
            <w:r w:rsidRPr="002B3E21">
              <w:rPr>
                <w:rFonts w:ascii="Times New Roman" w:hAnsi="Times New Roman" w:cs="Times New Roman"/>
              </w:rPr>
              <w:t>Общая характеристика элементов I группы периодической системы. Серебра нитрат, коллоидные препараты серебра (протаргол, колларгол).</w:t>
            </w:r>
          </w:p>
        </w:tc>
        <w:tc>
          <w:tcPr>
            <w:tcW w:w="527" w:type="pct"/>
          </w:tcPr>
          <w:p w14:paraId="18389F45" w14:textId="77777777" w:rsidR="002B3E21" w:rsidRPr="00600C0D" w:rsidRDefault="002B3E21"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p>
        </w:tc>
      </w:tr>
      <w:tr w:rsidR="00180658" w:rsidRPr="00600C0D" w14:paraId="70C37E35" w14:textId="77777777" w:rsidTr="00131A86">
        <w:trPr>
          <w:trHeight w:val="202"/>
          <w:jc w:val="center"/>
        </w:trPr>
        <w:tc>
          <w:tcPr>
            <w:tcW w:w="4473" w:type="pct"/>
            <w:gridSpan w:val="3"/>
          </w:tcPr>
          <w:p w14:paraId="5135DAC5"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Раздел 3. Контроль качества твердых и мягких лекарственных форм.</w:t>
            </w:r>
          </w:p>
        </w:tc>
        <w:tc>
          <w:tcPr>
            <w:tcW w:w="527" w:type="pct"/>
            <w:vAlign w:val="center"/>
          </w:tcPr>
          <w:p w14:paraId="1A169E4C" w14:textId="77777777" w:rsidR="00180658" w:rsidRPr="00600C0D" w:rsidRDefault="0095426D"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48/28</w:t>
            </w:r>
          </w:p>
        </w:tc>
      </w:tr>
      <w:tr w:rsidR="00180658" w:rsidRPr="00600C0D" w14:paraId="45D23914" w14:textId="77777777" w:rsidTr="00131A86">
        <w:trPr>
          <w:trHeight w:val="202"/>
          <w:jc w:val="center"/>
        </w:trPr>
        <w:tc>
          <w:tcPr>
            <w:tcW w:w="1058" w:type="pct"/>
            <w:gridSpan w:val="2"/>
            <w:vMerge w:val="restart"/>
          </w:tcPr>
          <w:p w14:paraId="16CDA4BA" w14:textId="77777777" w:rsidR="00180658" w:rsidRPr="00600C0D" w:rsidRDefault="00180658" w:rsidP="00D8664A">
            <w:pPr>
              <w:widowControl w:val="0"/>
              <w:autoSpaceDE w:val="0"/>
              <w:autoSpaceDN w:val="0"/>
              <w:adjustRightInd w:val="0"/>
              <w:ind w:right="113"/>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Тема 3.1. </w:t>
            </w:r>
          </w:p>
          <w:p w14:paraId="6A353594" w14:textId="77777777" w:rsidR="00180658" w:rsidRPr="00600C0D" w:rsidRDefault="00180658" w:rsidP="00D8664A">
            <w:pPr>
              <w:widowControl w:val="0"/>
              <w:autoSpaceDE w:val="0"/>
              <w:autoSpaceDN w:val="0"/>
              <w:adjustRightInd w:val="0"/>
              <w:ind w:right="113"/>
              <w:rPr>
                <w:rFonts w:ascii="Times New Roman" w:eastAsia="Times New Roman" w:hAnsi="Times New Roman" w:cs="Times New Roman"/>
                <w:bCs/>
                <w:lang w:eastAsia="ru-RU"/>
              </w:rPr>
            </w:pPr>
            <w:r w:rsidRPr="00600C0D">
              <w:rPr>
                <w:rFonts w:ascii="Times New Roman" w:eastAsia="Times New Roman" w:hAnsi="Times New Roman" w:cs="Times New Roman"/>
                <w:bCs/>
                <w:lang w:eastAsia="ru-RU"/>
              </w:rPr>
              <w:t>Качественные реакции на функциональные группы</w:t>
            </w:r>
          </w:p>
          <w:p w14:paraId="16556FF2" w14:textId="77777777" w:rsidR="00180658" w:rsidRPr="00600C0D" w:rsidRDefault="00180658" w:rsidP="00D8664A">
            <w:pPr>
              <w:widowControl w:val="0"/>
              <w:autoSpaceDE w:val="0"/>
              <w:autoSpaceDN w:val="0"/>
              <w:adjustRightInd w:val="0"/>
              <w:rPr>
                <w:rFonts w:ascii="Times New Roman" w:eastAsia="Times New Roman" w:hAnsi="Times New Roman" w:cs="Times New Roman"/>
                <w:b/>
                <w:bCs/>
                <w:lang w:eastAsia="ru-RU"/>
              </w:rPr>
            </w:pPr>
            <w:r w:rsidRPr="00600C0D">
              <w:rPr>
                <w:rFonts w:ascii="Times New Roman" w:eastAsia="Times New Roman" w:hAnsi="Times New Roman" w:cs="Times New Roman"/>
                <w:bCs/>
                <w:lang w:eastAsia="ru-RU"/>
              </w:rPr>
              <w:t>органических лекарственных средств</w:t>
            </w:r>
          </w:p>
        </w:tc>
        <w:tc>
          <w:tcPr>
            <w:tcW w:w="3415" w:type="pct"/>
            <w:vAlign w:val="center"/>
          </w:tcPr>
          <w:p w14:paraId="66B45015" w14:textId="77777777" w:rsidR="00180658" w:rsidRPr="00600C0D" w:rsidRDefault="00180658" w:rsidP="00D8664A">
            <w:pPr>
              <w:widowControl w:val="0"/>
              <w:tabs>
                <w:tab w:val="left" w:pos="3240"/>
              </w:tabs>
              <w:autoSpaceDE w:val="0"/>
              <w:autoSpaceDN w:val="0"/>
              <w:adjustRightInd w:val="0"/>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Содержание </w:t>
            </w:r>
          </w:p>
        </w:tc>
        <w:tc>
          <w:tcPr>
            <w:tcW w:w="527" w:type="pct"/>
            <w:vAlign w:val="center"/>
          </w:tcPr>
          <w:p w14:paraId="2E71262C" w14:textId="77777777" w:rsidR="00180658" w:rsidRPr="00600C0D" w:rsidRDefault="006A0DFA"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4/2</w:t>
            </w:r>
          </w:p>
        </w:tc>
      </w:tr>
      <w:tr w:rsidR="00180658" w:rsidRPr="00600C0D" w14:paraId="685679C3" w14:textId="77777777" w:rsidTr="00131A86">
        <w:trPr>
          <w:trHeight w:val="202"/>
          <w:jc w:val="center"/>
        </w:trPr>
        <w:tc>
          <w:tcPr>
            <w:tcW w:w="1058" w:type="pct"/>
            <w:gridSpan w:val="2"/>
            <w:vMerge/>
            <w:vAlign w:val="center"/>
          </w:tcPr>
          <w:p w14:paraId="2CE49EF7"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59B33662" w14:textId="77777777" w:rsidR="00180658" w:rsidRPr="00600C0D" w:rsidRDefault="00180658" w:rsidP="00D8664A">
            <w:pPr>
              <w:widowControl w:val="0"/>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lang w:eastAsia="ru-RU"/>
              </w:rPr>
              <w:t>1. Особенности анализа органических соединений. Качественные реакции на функциональные группы.</w:t>
            </w:r>
          </w:p>
        </w:tc>
        <w:tc>
          <w:tcPr>
            <w:tcW w:w="527" w:type="pct"/>
          </w:tcPr>
          <w:p w14:paraId="4B3A2079" w14:textId="77777777" w:rsidR="00180658" w:rsidRPr="00600C0D" w:rsidRDefault="0018065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2</w:t>
            </w:r>
          </w:p>
          <w:p w14:paraId="0FFC97C1" w14:textId="77777777" w:rsidR="00180658" w:rsidRPr="00600C0D" w:rsidRDefault="0018065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p>
        </w:tc>
      </w:tr>
      <w:tr w:rsidR="00180658" w:rsidRPr="00600C0D" w14:paraId="17B7E3EB" w14:textId="77777777" w:rsidTr="00131A86">
        <w:trPr>
          <w:trHeight w:val="202"/>
          <w:jc w:val="center"/>
        </w:trPr>
        <w:tc>
          <w:tcPr>
            <w:tcW w:w="1058" w:type="pct"/>
            <w:gridSpan w:val="2"/>
            <w:vMerge/>
            <w:vAlign w:val="center"/>
          </w:tcPr>
          <w:p w14:paraId="588A25F3"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46DEBBA3" w14:textId="77777777" w:rsidR="00180658" w:rsidRPr="00600C0D" w:rsidRDefault="00180658" w:rsidP="00D8664A">
            <w:pPr>
              <w:widowControl w:val="0"/>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69D12651" w14:textId="77777777" w:rsidR="00180658" w:rsidRPr="00600C0D" w:rsidRDefault="006A0DFA"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2</w:t>
            </w:r>
          </w:p>
        </w:tc>
      </w:tr>
      <w:tr w:rsidR="00180658" w:rsidRPr="00600C0D" w14:paraId="49EC14B4" w14:textId="77777777" w:rsidTr="00131A86">
        <w:trPr>
          <w:trHeight w:val="202"/>
          <w:jc w:val="center"/>
        </w:trPr>
        <w:tc>
          <w:tcPr>
            <w:tcW w:w="1058" w:type="pct"/>
            <w:gridSpan w:val="2"/>
            <w:vMerge/>
            <w:vAlign w:val="center"/>
          </w:tcPr>
          <w:p w14:paraId="04AF76D5"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5A6E6F4B" w14:textId="77777777" w:rsidR="006A0DFA" w:rsidRDefault="006A0DFA" w:rsidP="00D8664A">
            <w:pPr>
              <w:widowControl w:val="0"/>
              <w:autoSpaceDE w:val="0"/>
              <w:autoSpaceDN w:val="0"/>
              <w:adjustRightInd w:val="0"/>
              <w:rPr>
                <w:rFonts w:ascii="Times New Roman" w:eastAsia="Calibri" w:hAnsi="Times New Roman" w:cs="Times New Roman"/>
                <w:b/>
                <w:bCs/>
                <w:lang w:eastAsia="ru-RU"/>
              </w:rPr>
            </w:pPr>
            <w:r>
              <w:rPr>
                <w:rFonts w:ascii="Times New Roman" w:eastAsia="Times New Roman" w:hAnsi="Times New Roman" w:cs="Times New Roman"/>
                <w:b/>
                <w:lang w:eastAsia="ru-RU"/>
              </w:rPr>
              <w:t>Практическое занятие 7</w:t>
            </w:r>
            <w:r w:rsidR="00A61CD1" w:rsidRPr="00600C0D">
              <w:rPr>
                <w:rFonts w:ascii="Times New Roman" w:eastAsia="Times New Roman" w:hAnsi="Times New Roman" w:cs="Times New Roman"/>
                <w:b/>
                <w:lang w:eastAsia="ru-RU"/>
              </w:rPr>
              <w:t>.</w:t>
            </w:r>
            <w:r w:rsidR="00180658" w:rsidRPr="00600C0D">
              <w:rPr>
                <w:rFonts w:ascii="Times New Roman" w:eastAsia="Calibri" w:hAnsi="Times New Roman" w:cs="Times New Roman"/>
                <w:b/>
                <w:bCs/>
                <w:lang w:eastAsia="ru-RU"/>
              </w:rPr>
              <w:t xml:space="preserve"> </w:t>
            </w:r>
          </w:p>
          <w:p w14:paraId="59B066A3" w14:textId="77777777" w:rsidR="006A0DFA" w:rsidRPr="006A0DFA" w:rsidRDefault="006A0DFA" w:rsidP="00D8664A">
            <w:pPr>
              <w:tabs>
                <w:tab w:val="left" w:pos="3240"/>
              </w:tabs>
              <w:rPr>
                <w:rFonts w:ascii="Times New Roman" w:eastAsia="Times New Roman" w:hAnsi="Times New Roman" w:cs="Times New Roman"/>
                <w:bCs/>
              </w:rPr>
            </w:pPr>
            <w:r w:rsidRPr="006A0DFA">
              <w:rPr>
                <w:rFonts w:ascii="Times New Roman" w:hAnsi="Times New Roman" w:cs="Times New Roman"/>
              </w:rPr>
              <w:t xml:space="preserve">Анализ неизвестного вещества из группы ароматических кислот </w:t>
            </w:r>
            <w:r w:rsidRPr="006A0DFA">
              <w:rPr>
                <w:rFonts w:ascii="Times New Roman" w:hAnsi="Times New Roman" w:cs="Times New Roman"/>
              </w:rPr>
              <w:br/>
              <w:t xml:space="preserve">и </w:t>
            </w:r>
            <w:proofErr w:type="spellStart"/>
            <w:r w:rsidRPr="006A0DFA">
              <w:rPr>
                <w:rFonts w:ascii="Times New Roman" w:hAnsi="Times New Roman" w:cs="Times New Roman"/>
              </w:rPr>
              <w:t>фенолокислот</w:t>
            </w:r>
            <w:proofErr w:type="spellEnd"/>
            <w:r w:rsidRPr="006A0DFA">
              <w:rPr>
                <w:rFonts w:ascii="Times New Roman" w:hAnsi="Times New Roman" w:cs="Times New Roman"/>
              </w:rPr>
              <w:t>.</w:t>
            </w:r>
            <w:r w:rsidRPr="006A0DFA">
              <w:rPr>
                <w:rFonts w:ascii="Times New Roman" w:eastAsia="Times New Roman" w:hAnsi="Times New Roman" w:cs="Times New Roman"/>
              </w:rPr>
              <w:t xml:space="preserve"> Внутриаптечный контроль раствора </w:t>
            </w:r>
            <w:proofErr w:type="spellStart"/>
            <w:r w:rsidRPr="006A0DFA">
              <w:rPr>
                <w:rFonts w:ascii="Times New Roman" w:eastAsia="Times New Roman" w:hAnsi="Times New Roman" w:cs="Times New Roman"/>
                <w:bCs/>
              </w:rPr>
              <w:t>прокаина</w:t>
            </w:r>
            <w:proofErr w:type="spellEnd"/>
            <w:r w:rsidRPr="006A0DFA">
              <w:rPr>
                <w:rFonts w:ascii="Times New Roman" w:eastAsia="Times New Roman" w:hAnsi="Times New Roman" w:cs="Times New Roman"/>
                <w:bCs/>
              </w:rPr>
              <w:t xml:space="preserve"> гидрохлорида (новокаин).</w:t>
            </w:r>
          </w:p>
          <w:p w14:paraId="5F5E659D" w14:textId="77777777" w:rsidR="00180658" w:rsidRPr="00600C0D" w:rsidRDefault="006A0DFA" w:rsidP="00D8664A">
            <w:pPr>
              <w:widowControl w:val="0"/>
              <w:autoSpaceDE w:val="0"/>
              <w:autoSpaceDN w:val="0"/>
              <w:adjustRightInd w:val="0"/>
              <w:rPr>
                <w:rFonts w:ascii="Times New Roman" w:eastAsia="Times New Roman" w:hAnsi="Times New Roman" w:cs="Times New Roman"/>
                <w:b/>
                <w:lang w:eastAsia="ru-RU"/>
              </w:rPr>
            </w:pPr>
            <w:r w:rsidRPr="006A0DFA">
              <w:rPr>
                <w:rFonts w:ascii="Times New Roman" w:eastAsia="Times New Roman" w:hAnsi="Times New Roman" w:cs="Times New Roman"/>
              </w:rPr>
              <w:t xml:space="preserve">Внутриаптечный контроль раствора с </w:t>
            </w:r>
            <w:proofErr w:type="spellStart"/>
            <w:r w:rsidRPr="006A0DFA">
              <w:rPr>
                <w:rFonts w:ascii="Times New Roman" w:eastAsia="Times New Roman" w:hAnsi="Times New Roman" w:cs="Times New Roman"/>
              </w:rPr>
              <w:t>сульфацетамидом</w:t>
            </w:r>
            <w:proofErr w:type="spellEnd"/>
            <w:r w:rsidRPr="006A0DFA">
              <w:rPr>
                <w:rFonts w:ascii="Times New Roman" w:eastAsia="Times New Roman" w:hAnsi="Times New Roman" w:cs="Times New Roman"/>
              </w:rPr>
              <w:t xml:space="preserve"> натрия (</w:t>
            </w:r>
            <w:proofErr w:type="spellStart"/>
            <w:r w:rsidRPr="006A0DFA">
              <w:rPr>
                <w:rFonts w:ascii="Times New Roman" w:eastAsia="Times New Roman" w:hAnsi="Times New Roman" w:cs="Times New Roman"/>
              </w:rPr>
              <w:t>сульфацилом</w:t>
            </w:r>
            <w:proofErr w:type="spellEnd"/>
            <w:r w:rsidRPr="006A0DFA">
              <w:rPr>
                <w:rFonts w:ascii="Times New Roman" w:eastAsia="Times New Roman" w:hAnsi="Times New Roman" w:cs="Times New Roman"/>
              </w:rPr>
              <w:t xml:space="preserve"> натрия</w:t>
            </w:r>
            <w:r w:rsidRPr="003767CB">
              <w:rPr>
                <w:rFonts w:eastAsia="Times New Roman"/>
                <w:sz w:val="24"/>
                <w:szCs w:val="24"/>
              </w:rPr>
              <w:t>).</w:t>
            </w:r>
          </w:p>
        </w:tc>
        <w:tc>
          <w:tcPr>
            <w:tcW w:w="527" w:type="pct"/>
          </w:tcPr>
          <w:p w14:paraId="436D0F2D" w14:textId="77777777" w:rsidR="00180658" w:rsidRPr="00600C0D" w:rsidRDefault="006A0DFA"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Pr>
                <w:rFonts w:ascii="Times New Roman" w:eastAsia="Calibri" w:hAnsi="Times New Roman" w:cs="Times New Roman"/>
                <w:bCs/>
                <w:lang w:eastAsia="ru-RU"/>
              </w:rPr>
              <w:t>2</w:t>
            </w:r>
          </w:p>
        </w:tc>
      </w:tr>
      <w:tr w:rsidR="00180658" w:rsidRPr="00600C0D" w14:paraId="3A54A440" w14:textId="77777777" w:rsidTr="00131A86">
        <w:trPr>
          <w:trHeight w:val="202"/>
          <w:jc w:val="center"/>
        </w:trPr>
        <w:tc>
          <w:tcPr>
            <w:tcW w:w="1058" w:type="pct"/>
            <w:gridSpan w:val="2"/>
            <w:vMerge w:val="restart"/>
          </w:tcPr>
          <w:p w14:paraId="00E311B0" w14:textId="77777777" w:rsidR="00180658" w:rsidRPr="00600C0D" w:rsidRDefault="00180658" w:rsidP="00D8664A">
            <w:pPr>
              <w:widowControl w:val="0"/>
              <w:autoSpaceDE w:val="0"/>
              <w:autoSpaceDN w:val="0"/>
              <w:adjustRightInd w:val="0"/>
              <w:ind w:right="113"/>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Тема 3.2. </w:t>
            </w:r>
            <w:r w:rsidRPr="00600C0D">
              <w:rPr>
                <w:rFonts w:ascii="Times New Roman" w:eastAsia="Times New Roman" w:hAnsi="Times New Roman" w:cs="Times New Roman"/>
                <w:bCs/>
                <w:lang w:eastAsia="ru-RU"/>
              </w:rPr>
              <w:t>Контроль качества лекарственных средств, производных спиртов и альдегидов</w:t>
            </w:r>
          </w:p>
        </w:tc>
        <w:tc>
          <w:tcPr>
            <w:tcW w:w="3415" w:type="pct"/>
            <w:vAlign w:val="center"/>
          </w:tcPr>
          <w:p w14:paraId="222A4DAD" w14:textId="77777777" w:rsidR="00180658" w:rsidRPr="00600C0D" w:rsidRDefault="00180658" w:rsidP="00D8664A">
            <w:pPr>
              <w:widowControl w:val="0"/>
              <w:tabs>
                <w:tab w:val="left" w:pos="3240"/>
              </w:tabs>
              <w:autoSpaceDE w:val="0"/>
              <w:autoSpaceDN w:val="0"/>
              <w:adjustRightInd w:val="0"/>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Содержание </w:t>
            </w:r>
          </w:p>
        </w:tc>
        <w:tc>
          <w:tcPr>
            <w:tcW w:w="527" w:type="pct"/>
            <w:vAlign w:val="center"/>
          </w:tcPr>
          <w:p w14:paraId="4BF2BD4A" w14:textId="77777777" w:rsidR="00180658" w:rsidRPr="00600C0D" w:rsidRDefault="002B3E21"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8/6</w:t>
            </w:r>
          </w:p>
        </w:tc>
      </w:tr>
      <w:tr w:rsidR="00180658" w:rsidRPr="00600C0D" w14:paraId="2C252DB0" w14:textId="77777777" w:rsidTr="00131A86">
        <w:trPr>
          <w:trHeight w:val="202"/>
          <w:jc w:val="center"/>
        </w:trPr>
        <w:tc>
          <w:tcPr>
            <w:tcW w:w="1058" w:type="pct"/>
            <w:gridSpan w:val="2"/>
            <w:vMerge/>
            <w:vAlign w:val="center"/>
          </w:tcPr>
          <w:p w14:paraId="5C2DFDAB"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6B6981D4" w14:textId="77777777" w:rsidR="00180658" w:rsidRPr="00600C0D" w:rsidRDefault="00180658" w:rsidP="00D8664A">
            <w:pPr>
              <w:widowControl w:val="0"/>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lang w:eastAsia="ru-RU"/>
              </w:rPr>
              <w:t xml:space="preserve">1. Общая характеристика группы спиртов, альдегидов, фенолов. </w:t>
            </w:r>
            <w:proofErr w:type="spellStart"/>
            <w:r w:rsidRPr="00600C0D">
              <w:rPr>
                <w:rFonts w:ascii="Times New Roman" w:eastAsia="Times New Roman" w:hAnsi="Times New Roman" w:cs="Times New Roman"/>
                <w:lang w:eastAsia="ru-RU"/>
              </w:rPr>
              <w:t>Метенамин</w:t>
            </w:r>
            <w:proofErr w:type="spellEnd"/>
            <w:r w:rsidRPr="00600C0D">
              <w:rPr>
                <w:rFonts w:ascii="Times New Roman" w:eastAsia="Times New Roman" w:hAnsi="Times New Roman" w:cs="Times New Roman"/>
                <w:lang w:eastAsia="ru-RU"/>
              </w:rPr>
              <w:t xml:space="preserve">. Спирт этиловый. Раствор формальдегида. </w:t>
            </w:r>
            <w:proofErr w:type="spellStart"/>
            <w:r w:rsidRPr="00600C0D">
              <w:rPr>
                <w:rFonts w:ascii="Times New Roman" w:eastAsia="Times New Roman" w:hAnsi="Times New Roman" w:cs="Times New Roman"/>
                <w:lang w:eastAsia="ru-RU"/>
              </w:rPr>
              <w:t>Резорцинол</w:t>
            </w:r>
            <w:proofErr w:type="spellEnd"/>
            <w:r w:rsidRPr="00600C0D">
              <w:rPr>
                <w:rFonts w:ascii="Times New Roman" w:eastAsia="Times New Roman" w:hAnsi="Times New Roman" w:cs="Times New Roman"/>
                <w:lang w:eastAsia="ru-RU"/>
              </w:rPr>
              <w:t xml:space="preserve"> (Резорцин).</w:t>
            </w:r>
          </w:p>
        </w:tc>
        <w:tc>
          <w:tcPr>
            <w:tcW w:w="527" w:type="pct"/>
          </w:tcPr>
          <w:p w14:paraId="49A693C2" w14:textId="77777777" w:rsidR="00180658" w:rsidRPr="00600C0D" w:rsidRDefault="0018065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2</w:t>
            </w:r>
          </w:p>
          <w:p w14:paraId="167F4921" w14:textId="77777777" w:rsidR="00180658" w:rsidRPr="00600C0D" w:rsidRDefault="0018065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p>
        </w:tc>
      </w:tr>
      <w:tr w:rsidR="00180658" w:rsidRPr="00600C0D" w14:paraId="6E2607CA" w14:textId="77777777" w:rsidTr="00131A86">
        <w:trPr>
          <w:trHeight w:val="202"/>
          <w:jc w:val="center"/>
        </w:trPr>
        <w:tc>
          <w:tcPr>
            <w:tcW w:w="1058" w:type="pct"/>
            <w:gridSpan w:val="2"/>
            <w:vMerge/>
            <w:vAlign w:val="center"/>
          </w:tcPr>
          <w:p w14:paraId="29568358"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76F9889A" w14:textId="77777777" w:rsidR="00180658" w:rsidRPr="00600C0D" w:rsidRDefault="00180658" w:rsidP="00D8664A">
            <w:pPr>
              <w:widowControl w:val="0"/>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5DFA80A4" w14:textId="77777777" w:rsidR="00180658" w:rsidRPr="00600C0D" w:rsidRDefault="002B3E21"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6</w:t>
            </w:r>
          </w:p>
        </w:tc>
      </w:tr>
      <w:tr w:rsidR="00180658" w:rsidRPr="00600C0D" w14:paraId="24CF0CCE" w14:textId="77777777" w:rsidTr="00131A86">
        <w:trPr>
          <w:trHeight w:val="202"/>
          <w:jc w:val="center"/>
        </w:trPr>
        <w:tc>
          <w:tcPr>
            <w:tcW w:w="1058" w:type="pct"/>
            <w:gridSpan w:val="2"/>
            <w:vMerge/>
            <w:vAlign w:val="center"/>
          </w:tcPr>
          <w:p w14:paraId="4405C605"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2C8A8E8D" w14:textId="77777777" w:rsidR="002B3E21" w:rsidRDefault="002B3E21" w:rsidP="00D8664A">
            <w:pPr>
              <w:widowControl w:val="0"/>
              <w:autoSpaceDE w:val="0"/>
              <w:autoSpaceDN w:val="0"/>
              <w:adjustRightInd w:val="0"/>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8</w:t>
            </w:r>
          </w:p>
          <w:p w14:paraId="5A8B7DCE" w14:textId="77777777" w:rsidR="002B3E21" w:rsidRPr="002B3E21" w:rsidRDefault="002B3E21" w:rsidP="00D8664A">
            <w:pPr>
              <w:rPr>
                <w:rFonts w:ascii="Times New Roman" w:eastAsia="Times New Roman" w:hAnsi="Times New Roman" w:cs="Times New Roman"/>
              </w:rPr>
            </w:pPr>
            <w:r w:rsidRPr="002B3E21">
              <w:rPr>
                <w:rFonts w:ascii="Times New Roman" w:eastAsia="Times New Roman" w:hAnsi="Times New Roman" w:cs="Times New Roman"/>
              </w:rPr>
              <w:t xml:space="preserve">Внутриаптечный контроль порошков с метамизолом натрия (анальгином). Внутриаптечный контроль порошков </w:t>
            </w:r>
            <w:proofErr w:type="spellStart"/>
            <w:r w:rsidRPr="002B3E21">
              <w:rPr>
                <w:rFonts w:ascii="Times New Roman" w:eastAsia="Times New Roman" w:hAnsi="Times New Roman" w:cs="Times New Roman"/>
              </w:rPr>
              <w:t>бендазола</w:t>
            </w:r>
            <w:proofErr w:type="spellEnd"/>
            <w:r w:rsidRPr="002B3E21">
              <w:rPr>
                <w:rFonts w:ascii="Times New Roman" w:eastAsia="Times New Roman" w:hAnsi="Times New Roman" w:cs="Times New Roman"/>
              </w:rPr>
              <w:t xml:space="preserve"> (дибазола).</w:t>
            </w:r>
          </w:p>
          <w:p w14:paraId="346625B9" w14:textId="77777777" w:rsidR="00180658" w:rsidRPr="00600C0D" w:rsidRDefault="002B3E21" w:rsidP="00D8664A">
            <w:pPr>
              <w:widowControl w:val="0"/>
              <w:autoSpaceDE w:val="0"/>
              <w:autoSpaceDN w:val="0"/>
              <w:adjustRightInd w:val="0"/>
              <w:rPr>
                <w:rFonts w:ascii="Times New Roman" w:eastAsia="Times New Roman" w:hAnsi="Times New Roman" w:cs="Times New Roman"/>
                <w:b/>
                <w:lang w:eastAsia="ru-RU"/>
              </w:rPr>
            </w:pPr>
            <w:r w:rsidRPr="002B3E21">
              <w:rPr>
                <w:rFonts w:ascii="Times New Roman" w:eastAsia="Times New Roman" w:hAnsi="Times New Roman" w:cs="Times New Roman"/>
                <w:bCs/>
              </w:rPr>
              <w:t>Интегрированное занятие «Изготовление и контроль качества твердых лекарственных форм</w:t>
            </w:r>
          </w:p>
        </w:tc>
        <w:tc>
          <w:tcPr>
            <w:tcW w:w="527" w:type="pct"/>
          </w:tcPr>
          <w:p w14:paraId="4DC1F489" w14:textId="77777777" w:rsidR="00180658" w:rsidRPr="00600C0D" w:rsidRDefault="002B3E21"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Pr>
                <w:rFonts w:ascii="Times New Roman" w:eastAsia="Calibri" w:hAnsi="Times New Roman" w:cs="Times New Roman"/>
                <w:bCs/>
                <w:lang w:eastAsia="ru-RU"/>
              </w:rPr>
              <w:t>6</w:t>
            </w:r>
          </w:p>
        </w:tc>
      </w:tr>
      <w:tr w:rsidR="00180658" w:rsidRPr="00600C0D" w14:paraId="3E576854" w14:textId="77777777" w:rsidTr="00131A86">
        <w:trPr>
          <w:trHeight w:val="272"/>
          <w:jc w:val="center"/>
        </w:trPr>
        <w:tc>
          <w:tcPr>
            <w:tcW w:w="1058" w:type="pct"/>
            <w:gridSpan w:val="2"/>
            <w:vMerge w:val="restart"/>
          </w:tcPr>
          <w:p w14:paraId="362AF6EE" w14:textId="77777777" w:rsidR="001643D6" w:rsidRDefault="00180658" w:rsidP="00D8664A">
            <w:pPr>
              <w:widowControl w:val="0"/>
              <w:autoSpaceDE w:val="0"/>
              <w:autoSpaceDN w:val="0"/>
              <w:adjustRightInd w:val="0"/>
              <w:snapToGrid w:val="0"/>
              <w:contextualSpacing/>
              <w:rPr>
                <w:rFonts w:ascii="Times New Roman" w:eastAsia="Times New Roman" w:hAnsi="Times New Roman" w:cs="Times New Roman"/>
                <w:bCs/>
                <w:lang w:eastAsia="ru-RU"/>
              </w:rPr>
            </w:pPr>
            <w:r w:rsidRPr="00600C0D">
              <w:rPr>
                <w:rFonts w:ascii="Times New Roman" w:eastAsia="Times New Roman" w:hAnsi="Times New Roman" w:cs="Times New Roman"/>
                <w:b/>
                <w:bCs/>
                <w:lang w:eastAsia="ru-RU"/>
              </w:rPr>
              <w:t xml:space="preserve">Тема 3.3. </w:t>
            </w:r>
            <w:r w:rsidRPr="00600C0D">
              <w:rPr>
                <w:rFonts w:ascii="Times New Roman" w:eastAsia="Times New Roman" w:hAnsi="Times New Roman" w:cs="Times New Roman"/>
                <w:bCs/>
                <w:lang w:eastAsia="ru-RU"/>
              </w:rPr>
              <w:t>Контроль качества лекарственных средств, производных углеводов и простых эфиров</w:t>
            </w:r>
            <w:r w:rsidR="00953CBB" w:rsidRPr="00600C0D">
              <w:rPr>
                <w:rFonts w:ascii="Times New Roman" w:eastAsia="Times New Roman" w:hAnsi="Times New Roman" w:cs="Times New Roman"/>
                <w:bCs/>
                <w:lang w:eastAsia="ru-RU"/>
              </w:rPr>
              <w:t>.</w:t>
            </w:r>
          </w:p>
          <w:p w14:paraId="294FD5DD" w14:textId="77777777" w:rsidR="001643D6" w:rsidRDefault="001643D6" w:rsidP="00D8664A">
            <w:pPr>
              <w:widowControl w:val="0"/>
              <w:autoSpaceDE w:val="0"/>
              <w:autoSpaceDN w:val="0"/>
              <w:adjustRightInd w:val="0"/>
              <w:snapToGrid w:val="0"/>
              <w:contextualSpacing/>
              <w:rPr>
                <w:rFonts w:ascii="Times New Roman" w:eastAsia="Times New Roman" w:hAnsi="Times New Roman" w:cs="Times New Roman"/>
                <w:bCs/>
                <w:lang w:eastAsia="ru-RU"/>
              </w:rPr>
            </w:pPr>
          </w:p>
          <w:p w14:paraId="76CC4B1C" w14:textId="77777777" w:rsidR="001643D6" w:rsidRDefault="001643D6" w:rsidP="00D8664A">
            <w:pPr>
              <w:widowControl w:val="0"/>
              <w:autoSpaceDE w:val="0"/>
              <w:autoSpaceDN w:val="0"/>
              <w:adjustRightInd w:val="0"/>
              <w:snapToGrid w:val="0"/>
              <w:contextualSpacing/>
              <w:rPr>
                <w:rFonts w:ascii="Times New Roman" w:eastAsia="Times New Roman" w:hAnsi="Times New Roman" w:cs="Times New Roman"/>
                <w:bCs/>
                <w:lang w:eastAsia="ru-RU"/>
              </w:rPr>
            </w:pPr>
          </w:p>
          <w:p w14:paraId="166A6A7C" w14:textId="77777777" w:rsidR="001643D6" w:rsidRDefault="001643D6" w:rsidP="00D8664A">
            <w:pPr>
              <w:widowControl w:val="0"/>
              <w:autoSpaceDE w:val="0"/>
              <w:autoSpaceDN w:val="0"/>
              <w:adjustRightInd w:val="0"/>
              <w:snapToGrid w:val="0"/>
              <w:contextualSpacing/>
              <w:rPr>
                <w:rFonts w:ascii="Times New Roman" w:eastAsia="Times New Roman" w:hAnsi="Times New Roman" w:cs="Times New Roman"/>
                <w:bCs/>
                <w:lang w:eastAsia="ru-RU"/>
              </w:rPr>
            </w:pPr>
          </w:p>
          <w:p w14:paraId="0B83CD86" w14:textId="77777777" w:rsidR="00180658" w:rsidRPr="001643D6" w:rsidRDefault="00180658" w:rsidP="00D8664A">
            <w:pPr>
              <w:widowControl w:val="0"/>
              <w:autoSpaceDE w:val="0"/>
              <w:autoSpaceDN w:val="0"/>
              <w:adjustRightInd w:val="0"/>
              <w:snapToGrid w:val="0"/>
              <w:contextualSpacing/>
              <w:rPr>
                <w:rFonts w:ascii="Times New Roman" w:eastAsia="Times New Roman" w:hAnsi="Times New Roman" w:cs="Times New Roman"/>
                <w:bCs/>
                <w:lang w:eastAsia="ru-RU"/>
              </w:rPr>
            </w:pPr>
          </w:p>
        </w:tc>
        <w:tc>
          <w:tcPr>
            <w:tcW w:w="3415" w:type="pct"/>
            <w:vAlign w:val="center"/>
          </w:tcPr>
          <w:p w14:paraId="5A70432D" w14:textId="77777777" w:rsidR="00180658" w:rsidRPr="00600C0D" w:rsidRDefault="00180658" w:rsidP="00D8664A">
            <w:pPr>
              <w:widowControl w:val="0"/>
              <w:tabs>
                <w:tab w:val="left" w:pos="3240"/>
              </w:tabs>
              <w:autoSpaceDE w:val="0"/>
              <w:autoSpaceDN w:val="0"/>
              <w:adjustRightInd w:val="0"/>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Содержание </w:t>
            </w:r>
          </w:p>
        </w:tc>
        <w:tc>
          <w:tcPr>
            <w:tcW w:w="527" w:type="pct"/>
            <w:vAlign w:val="center"/>
          </w:tcPr>
          <w:p w14:paraId="1FCE09B7" w14:textId="77777777" w:rsidR="00180658" w:rsidRPr="00600C0D" w:rsidRDefault="00FC1E5B" w:rsidP="00D8664A">
            <w:pPr>
              <w:widowControl w:val="0"/>
              <w:autoSpaceDE w:val="0"/>
              <w:autoSpaceDN w:val="0"/>
              <w:adjustRightInd w:val="0"/>
              <w:snapToGrid w:val="0"/>
              <w:contextualSpacing/>
              <w:jc w:val="center"/>
              <w:rPr>
                <w:rFonts w:ascii="Times New Roman" w:eastAsia="Calibri" w:hAnsi="Times New Roman" w:cs="Times New Roman"/>
                <w:b/>
                <w:bCs/>
                <w:lang w:val="en-US" w:eastAsia="ru-RU"/>
              </w:rPr>
            </w:pPr>
            <w:r>
              <w:rPr>
                <w:rFonts w:ascii="Times New Roman" w:eastAsia="Calibri" w:hAnsi="Times New Roman" w:cs="Times New Roman"/>
                <w:b/>
                <w:bCs/>
                <w:lang w:eastAsia="ru-RU"/>
              </w:rPr>
              <w:t>8</w:t>
            </w:r>
            <w:r w:rsidR="00A61CD1" w:rsidRPr="00600C0D">
              <w:rPr>
                <w:rFonts w:ascii="Times New Roman" w:eastAsia="Calibri" w:hAnsi="Times New Roman" w:cs="Times New Roman"/>
                <w:b/>
                <w:bCs/>
                <w:lang w:val="en-US" w:eastAsia="ru-RU"/>
              </w:rPr>
              <w:t>/6</w:t>
            </w:r>
          </w:p>
        </w:tc>
      </w:tr>
      <w:tr w:rsidR="00180658" w:rsidRPr="00600C0D" w14:paraId="4FE81A9C" w14:textId="77777777" w:rsidTr="00131A86">
        <w:trPr>
          <w:trHeight w:val="202"/>
          <w:jc w:val="center"/>
        </w:trPr>
        <w:tc>
          <w:tcPr>
            <w:tcW w:w="1058" w:type="pct"/>
            <w:gridSpan w:val="2"/>
            <w:vMerge/>
            <w:vAlign w:val="center"/>
          </w:tcPr>
          <w:p w14:paraId="3A4A36DB"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4C274F51" w14:textId="77777777" w:rsidR="00953CBB" w:rsidRPr="001643D6" w:rsidRDefault="00180658" w:rsidP="00D8664A">
            <w:pPr>
              <w:rPr>
                <w:rFonts w:ascii="Times New Roman" w:eastAsia="Times New Roman" w:hAnsi="Times New Roman" w:cs="Times New Roman"/>
              </w:rPr>
            </w:pPr>
            <w:r w:rsidRPr="002B3E21">
              <w:rPr>
                <w:rFonts w:ascii="Times New Roman" w:eastAsia="Times New Roman" w:hAnsi="Times New Roman" w:cs="Times New Roman"/>
              </w:rPr>
              <w:t xml:space="preserve">Общая характеристика углеводов. Декстроза (Глюкоза). Общая характеристика простых эфиров. </w:t>
            </w:r>
            <w:proofErr w:type="spellStart"/>
            <w:r w:rsidRPr="002B3E21">
              <w:rPr>
                <w:rFonts w:ascii="Times New Roman" w:eastAsia="Times New Roman" w:hAnsi="Times New Roman" w:cs="Times New Roman"/>
              </w:rPr>
              <w:t>Дифенгидрамина</w:t>
            </w:r>
            <w:proofErr w:type="spellEnd"/>
            <w:r w:rsidRPr="002B3E21">
              <w:rPr>
                <w:rFonts w:ascii="Times New Roman" w:eastAsia="Times New Roman" w:hAnsi="Times New Roman" w:cs="Times New Roman"/>
              </w:rPr>
              <w:t xml:space="preserve"> гидрохлорид (димедрол).</w:t>
            </w:r>
          </w:p>
        </w:tc>
        <w:tc>
          <w:tcPr>
            <w:tcW w:w="527" w:type="pct"/>
          </w:tcPr>
          <w:p w14:paraId="1B1AB583" w14:textId="77777777" w:rsidR="00180658" w:rsidRPr="00600C0D" w:rsidRDefault="0018065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2</w:t>
            </w:r>
          </w:p>
          <w:p w14:paraId="6AB22952" w14:textId="77777777" w:rsidR="00180658" w:rsidRPr="00600C0D" w:rsidRDefault="00180658" w:rsidP="00D8664A">
            <w:pPr>
              <w:widowControl w:val="0"/>
              <w:autoSpaceDE w:val="0"/>
              <w:autoSpaceDN w:val="0"/>
              <w:adjustRightInd w:val="0"/>
              <w:snapToGrid w:val="0"/>
              <w:contextualSpacing/>
              <w:rPr>
                <w:rFonts w:ascii="Times New Roman" w:eastAsia="Calibri" w:hAnsi="Times New Roman" w:cs="Times New Roman"/>
                <w:bCs/>
                <w:lang w:eastAsia="ru-RU"/>
              </w:rPr>
            </w:pPr>
          </w:p>
        </w:tc>
      </w:tr>
      <w:tr w:rsidR="00180658" w:rsidRPr="00600C0D" w14:paraId="6BA609B2" w14:textId="77777777" w:rsidTr="00131A86">
        <w:trPr>
          <w:trHeight w:val="202"/>
          <w:jc w:val="center"/>
        </w:trPr>
        <w:tc>
          <w:tcPr>
            <w:tcW w:w="1058" w:type="pct"/>
            <w:gridSpan w:val="2"/>
            <w:vMerge/>
            <w:vAlign w:val="center"/>
          </w:tcPr>
          <w:p w14:paraId="1651BB20"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5884760B" w14:textId="77777777" w:rsidR="00180658" w:rsidRPr="00600C0D" w:rsidRDefault="00180658" w:rsidP="00D8664A">
            <w:pPr>
              <w:widowControl w:val="0"/>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6CB15F68" w14:textId="77777777" w:rsidR="00180658" w:rsidRPr="00600C0D" w:rsidRDefault="00A61CD1"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sidRPr="00600C0D">
              <w:rPr>
                <w:rFonts w:ascii="Times New Roman" w:eastAsia="Calibri" w:hAnsi="Times New Roman" w:cs="Times New Roman"/>
                <w:b/>
                <w:bCs/>
                <w:lang w:eastAsia="ru-RU"/>
              </w:rPr>
              <w:t>6</w:t>
            </w:r>
          </w:p>
        </w:tc>
      </w:tr>
      <w:tr w:rsidR="00180658" w:rsidRPr="00600C0D" w14:paraId="5031FCF5" w14:textId="77777777" w:rsidTr="00131A86">
        <w:trPr>
          <w:trHeight w:val="202"/>
          <w:jc w:val="center"/>
        </w:trPr>
        <w:tc>
          <w:tcPr>
            <w:tcW w:w="1058" w:type="pct"/>
            <w:gridSpan w:val="2"/>
            <w:vMerge/>
            <w:vAlign w:val="center"/>
          </w:tcPr>
          <w:p w14:paraId="5BCEE7AD"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2B9AB4FC" w14:textId="77777777" w:rsidR="00FC1E5B" w:rsidRDefault="00FC1E5B" w:rsidP="00D8664A">
            <w:pPr>
              <w:widowControl w:val="0"/>
              <w:autoSpaceDE w:val="0"/>
              <w:autoSpaceDN w:val="0"/>
              <w:adjustRightInd w:val="0"/>
              <w:rPr>
                <w:rFonts w:ascii="Times New Roman" w:eastAsia="Calibri" w:hAnsi="Times New Roman" w:cs="Times New Roman"/>
                <w:b/>
                <w:bCs/>
                <w:lang w:eastAsia="ru-RU"/>
              </w:rPr>
            </w:pPr>
            <w:r>
              <w:rPr>
                <w:rFonts w:ascii="Times New Roman" w:eastAsia="Times New Roman" w:hAnsi="Times New Roman" w:cs="Times New Roman"/>
                <w:b/>
                <w:lang w:eastAsia="ru-RU"/>
              </w:rPr>
              <w:t>Практическое занятие 9</w:t>
            </w:r>
            <w:r w:rsidR="00180658" w:rsidRPr="00600C0D">
              <w:rPr>
                <w:rFonts w:ascii="Times New Roman" w:eastAsia="Calibri" w:hAnsi="Times New Roman" w:cs="Times New Roman"/>
                <w:b/>
                <w:bCs/>
                <w:lang w:eastAsia="ru-RU"/>
              </w:rPr>
              <w:t xml:space="preserve">. </w:t>
            </w:r>
          </w:p>
          <w:p w14:paraId="691DF8EB" w14:textId="77777777" w:rsidR="00180658" w:rsidRPr="00600C0D" w:rsidRDefault="00FC1E5B" w:rsidP="00D8664A">
            <w:pPr>
              <w:widowControl w:val="0"/>
              <w:autoSpaceDE w:val="0"/>
              <w:autoSpaceDN w:val="0"/>
              <w:adjustRightInd w:val="0"/>
              <w:rPr>
                <w:rFonts w:ascii="Times New Roman" w:eastAsia="Times New Roman" w:hAnsi="Times New Roman" w:cs="Times New Roman"/>
                <w:b/>
                <w:lang w:eastAsia="ru-RU"/>
              </w:rPr>
            </w:pPr>
            <w:r w:rsidRPr="00FC1E5B">
              <w:rPr>
                <w:rFonts w:ascii="Times New Roman" w:eastAsia="Times New Roman" w:hAnsi="Times New Roman" w:cs="Times New Roman"/>
              </w:rPr>
              <w:t>Анализ порошков с никотиновой кислотой. Внутриаптечный контроль порошков с папаверином гидрохлоридом.</w:t>
            </w:r>
            <w:r w:rsidRPr="00FC1E5B">
              <w:rPr>
                <w:rFonts w:ascii="Times New Roman" w:eastAsia="Times New Roman" w:hAnsi="Times New Roman" w:cs="Times New Roman"/>
                <w:bCs/>
              </w:rPr>
              <w:t xml:space="preserve"> Интегрированное занятие «Изготовление и контроль качества жидких лекарственных форм</w:t>
            </w:r>
          </w:p>
        </w:tc>
        <w:tc>
          <w:tcPr>
            <w:tcW w:w="527" w:type="pct"/>
          </w:tcPr>
          <w:p w14:paraId="3DE33340" w14:textId="77777777" w:rsidR="00180658" w:rsidRPr="00600C0D" w:rsidRDefault="00A61CD1"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6</w:t>
            </w:r>
          </w:p>
        </w:tc>
      </w:tr>
      <w:tr w:rsidR="00180658" w:rsidRPr="00600C0D" w14:paraId="3F608BC0" w14:textId="77777777" w:rsidTr="00131A86">
        <w:trPr>
          <w:trHeight w:val="202"/>
          <w:jc w:val="center"/>
        </w:trPr>
        <w:tc>
          <w:tcPr>
            <w:tcW w:w="1058" w:type="pct"/>
            <w:gridSpan w:val="2"/>
            <w:vMerge w:val="restart"/>
          </w:tcPr>
          <w:p w14:paraId="28C2339F" w14:textId="77777777" w:rsidR="001643D6" w:rsidRPr="001643D6" w:rsidRDefault="006D64F6"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Тема 3.4</w:t>
            </w:r>
            <w:r w:rsidR="00180658" w:rsidRPr="001643D6">
              <w:rPr>
                <w:rFonts w:ascii="Times New Roman" w:eastAsia="Times New Roman" w:hAnsi="Times New Roman" w:cs="Times New Roman"/>
                <w:b/>
                <w:bCs/>
                <w:lang w:eastAsia="ru-RU"/>
              </w:rPr>
              <w:t>.</w:t>
            </w:r>
            <w:r w:rsidR="001643D6" w:rsidRPr="001643D6">
              <w:rPr>
                <w:rFonts w:ascii="Times New Roman" w:eastAsia="Times New Roman" w:hAnsi="Times New Roman" w:cs="Times New Roman"/>
                <w:bCs/>
              </w:rPr>
              <w:t xml:space="preserve"> Контроль качества лекарственных средств, </w:t>
            </w:r>
            <w:r w:rsidR="001643D6" w:rsidRPr="001643D6">
              <w:rPr>
                <w:rFonts w:ascii="Times New Roman" w:eastAsia="Times New Roman" w:hAnsi="Times New Roman" w:cs="Times New Roman"/>
                <w:bCs/>
              </w:rPr>
              <w:lastRenderedPageBreak/>
              <w:t>производных карбоновых кислот, аминокислот</w:t>
            </w:r>
          </w:p>
          <w:p w14:paraId="3D4334D3" w14:textId="77777777" w:rsidR="001643D6" w:rsidRDefault="001643D6"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p w14:paraId="564E693A" w14:textId="77777777" w:rsidR="001643D6" w:rsidRDefault="001643D6"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p w14:paraId="1927C976" w14:textId="77777777" w:rsidR="001643D6" w:rsidRDefault="001643D6"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p w14:paraId="26688338"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127EBC89" w14:textId="77777777" w:rsidR="00180658" w:rsidRPr="00600C0D" w:rsidRDefault="00180658" w:rsidP="00D8664A">
            <w:pPr>
              <w:widowControl w:val="0"/>
              <w:tabs>
                <w:tab w:val="left" w:pos="3240"/>
              </w:tabs>
              <w:autoSpaceDE w:val="0"/>
              <w:autoSpaceDN w:val="0"/>
              <w:adjustRightInd w:val="0"/>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lastRenderedPageBreak/>
              <w:t xml:space="preserve">Содержание </w:t>
            </w:r>
          </w:p>
        </w:tc>
        <w:tc>
          <w:tcPr>
            <w:tcW w:w="527" w:type="pct"/>
            <w:vAlign w:val="center"/>
          </w:tcPr>
          <w:p w14:paraId="2313884C" w14:textId="77777777" w:rsidR="00180658" w:rsidRPr="00600C0D" w:rsidRDefault="00FA1EE1" w:rsidP="00D8664A">
            <w:pPr>
              <w:widowControl w:val="0"/>
              <w:autoSpaceDE w:val="0"/>
              <w:autoSpaceDN w:val="0"/>
              <w:adjustRightInd w:val="0"/>
              <w:snapToGrid w:val="0"/>
              <w:contextualSpacing/>
              <w:jc w:val="center"/>
              <w:rPr>
                <w:rFonts w:ascii="Times New Roman" w:eastAsia="Calibri" w:hAnsi="Times New Roman" w:cs="Times New Roman"/>
                <w:b/>
                <w:bCs/>
                <w:lang w:val="en-US" w:eastAsia="ru-RU"/>
              </w:rPr>
            </w:pPr>
            <w:r>
              <w:rPr>
                <w:rFonts w:ascii="Times New Roman" w:eastAsia="Calibri" w:hAnsi="Times New Roman" w:cs="Times New Roman"/>
                <w:b/>
                <w:bCs/>
                <w:lang w:eastAsia="ru-RU"/>
              </w:rPr>
              <w:t>8</w:t>
            </w:r>
            <w:r w:rsidR="004F7FF6" w:rsidRPr="00600C0D">
              <w:rPr>
                <w:rFonts w:ascii="Times New Roman" w:eastAsia="Calibri" w:hAnsi="Times New Roman" w:cs="Times New Roman"/>
                <w:b/>
                <w:bCs/>
                <w:lang w:val="en-US" w:eastAsia="ru-RU"/>
              </w:rPr>
              <w:t>/6</w:t>
            </w:r>
          </w:p>
        </w:tc>
      </w:tr>
      <w:tr w:rsidR="00180658" w:rsidRPr="00600C0D" w14:paraId="0608C37F" w14:textId="77777777" w:rsidTr="00131A86">
        <w:trPr>
          <w:trHeight w:val="202"/>
          <w:jc w:val="center"/>
        </w:trPr>
        <w:tc>
          <w:tcPr>
            <w:tcW w:w="1058" w:type="pct"/>
            <w:gridSpan w:val="2"/>
            <w:vMerge/>
            <w:vAlign w:val="center"/>
          </w:tcPr>
          <w:p w14:paraId="75DE0ACE"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62517AAB" w14:textId="77777777" w:rsidR="004F7FF6" w:rsidRPr="00600C0D" w:rsidRDefault="004F7FF6" w:rsidP="00D8664A">
            <w:pPr>
              <w:tabs>
                <w:tab w:val="left" w:pos="3240"/>
              </w:tabs>
              <w:rPr>
                <w:rFonts w:ascii="Times New Roman" w:eastAsia="Times New Roman" w:hAnsi="Times New Roman" w:cs="Times New Roman"/>
                <w:bCs/>
              </w:rPr>
            </w:pPr>
            <w:r w:rsidRPr="00581CD2">
              <w:rPr>
                <w:rFonts w:ascii="Times New Roman" w:eastAsia="Times New Roman" w:hAnsi="Times New Roman" w:cs="Times New Roman"/>
              </w:rPr>
              <w:t>1.</w:t>
            </w:r>
            <w:r w:rsidR="001643D6" w:rsidRPr="003767CB">
              <w:rPr>
                <w:rFonts w:eastAsia="Times New Roman"/>
                <w:sz w:val="24"/>
                <w:szCs w:val="24"/>
              </w:rPr>
              <w:t xml:space="preserve"> </w:t>
            </w:r>
            <w:r w:rsidR="001643D6" w:rsidRPr="001643D6">
              <w:rPr>
                <w:rFonts w:ascii="Times New Roman" w:eastAsia="Times New Roman" w:hAnsi="Times New Roman" w:cs="Times New Roman"/>
              </w:rPr>
              <w:t xml:space="preserve">Общая характеристика группы карбоновых кислот и аминокислот. Кальция глюконат. Кислота </w:t>
            </w:r>
            <w:r w:rsidR="001643D6" w:rsidRPr="001643D6">
              <w:rPr>
                <w:rFonts w:ascii="Times New Roman" w:eastAsia="Times New Roman" w:hAnsi="Times New Roman" w:cs="Times New Roman"/>
              </w:rPr>
              <w:lastRenderedPageBreak/>
              <w:t>аскорбиновая. Кислота глютаминовая</w:t>
            </w:r>
            <w:r w:rsidR="001643D6" w:rsidRPr="003767CB">
              <w:rPr>
                <w:rFonts w:eastAsia="Times New Roman"/>
                <w:sz w:val="24"/>
                <w:szCs w:val="24"/>
              </w:rPr>
              <w:t>.</w:t>
            </w:r>
          </w:p>
        </w:tc>
        <w:tc>
          <w:tcPr>
            <w:tcW w:w="527" w:type="pct"/>
          </w:tcPr>
          <w:p w14:paraId="6ADBD972" w14:textId="77777777" w:rsidR="00180658" w:rsidRPr="00600C0D" w:rsidRDefault="0018065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lastRenderedPageBreak/>
              <w:t>2</w:t>
            </w:r>
          </w:p>
          <w:p w14:paraId="0F31D6C4" w14:textId="77777777" w:rsidR="00180658" w:rsidRPr="00600C0D" w:rsidRDefault="00180658" w:rsidP="00D8664A">
            <w:pPr>
              <w:widowControl w:val="0"/>
              <w:autoSpaceDE w:val="0"/>
              <w:autoSpaceDN w:val="0"/>
              <w:adjustRightInd w:val="0"/>
              <w:snapToGrid w:val="0"/>
              <w:contextualSpacing/>
              <w:rPr>
                <w:rFonts w:ascii="Times New Roman" w:eastAsia="Calibri" w:hAnsi="Times New Roman" w:cs="Times New Roman"/>
                <w:bCs/>
                <w:lang w:eastAsia="ru-RU"/>
              </w:rPr>
            </w:pPr>
          </w:p>
        </w:tc>
      </w:tr>
      <w:tr w:rsidR="00180658" w:rsidRPr="00600C0D" w14:paraId="47A89DCF" w14:textId="77777777" w:rsidTr="00131A86">
        <w:trPr>
          <w:trHeight w:val="202"/>
          <w:jc w:val="center"/>
        </w:trPr>
        <w:tc>
          <w:tcPr>
            <w:tcW w:w="1058" w:type="pct"/>
            <w:gridSpan w:val="2"/>
            <w:vMerge/>
            <w:vAlign w:val="center"/>
          </w:tcPr>
          <w:p w14:paraId="19408BA6"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5C3A0EBC" w14:textId="77777777" w:rsidR="00180658" w:rsidRPr="00600C0D" w:rsidRDefault="00180658" w:rsidP="00D8664A">
            <w:pPr>
              <w:widowControl w:val="0"/>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3A541B50" w14:textId="77777777" w:rsidR="00180658" w:rsidRPr="00600C0D" w:rsidRDefault="006D64F6"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sidRPr="00600C0D">
              <w:rPr>
                <w:rFonts w:ascii="Times New Roman" w:eastAsia="Calibri" w:hAnsi="Times New Roman" w:cs="Times New Roman"/>
                <w:b/>
                <w:bCs/>
                <w:lang w:eastAsia="ru-RU"/>
              </w:rPr>
              <w:t>6</w:t>
            </w:r>
          </w:p>
        </w:tc>
      </w:tr>
      <w:tr w:rsidR="00180658" w:rsidRPr="00600C0D" w14:paraId="6D30F5F6" w14:textId="77777777" w:rsidTr="00131A86">
        <w:trPr>
          <w:trHeight w:val="248"/>
          <w:jc w:val="center"/>
        </w:trPr>
        <w:tc>
          <w:tcPr>
            <w:tcW w:w="1058" w:type="pct"/>
            <w:gridSpan w:val="2"/>
            <w:vMerge/>
            <w:vAlign w:val="center"/>
          </w:tcPr>
          <w:p w14:paraId="2ABAEE8F"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605EAE0D" w14:textId="77777777" w:rsidR="001643D6" w:rsidRDefault="00180658" w:rsidP="00D8664A">
            <w:pPr>
              <w:widowControl w:val="0"/>
              <w:tabs>
                <w:tab w:val="left" w:pos="3240"/>
              </w:tabs>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 xml:space="preserve">Практическое </w:t>
            </w:r>
            <w:r w:rsidR="001643D6">
              <w:rPr>
                <w:rFonts w:ascii="Times New Roman" w:eastAsia="Times New Roman" w:hAnsi="Times New Roman" w:cs="Times New Roman"/>
                <w:b/>
                <w:lang w:eastAsia="ru-RU"/>
              </w:rPr>
              <w:t>занятие 10</w:t>
            </w:r>
          </w:p>
          <w:p w14:paraId="2B481B37" w14:textId="77777777" w:rsidR="00180658" w:rsidRPr="001643D6" w:rsidRDefault="001643D6" w:rsidP="00D8664A">
            <w:pPr>
              <w:widowControl w:val="0"/>
              <w:tabs>
                <w:tab w:val="left" w:pos="3240"/>
              </w:tabs>
              <w:autoSpaceDE w:val="0"/>
              <w:autoSpaceDN w:val="0"/>
              <w:adjustRightInd w:val="0"/>
              <w:rPr>
                <w:rFonts w:ascii="Times New Roman" w:eastAsia="Times New Roman" w:hAnsi="Times New Roman" w:cs="Times New Roman"/>
                <w:b/>
                <w:lang w:eastAsia="ru-RU"/>
              </w:rPr>
            </w:pPr>
            <w:r w:rsidRPr="001643D6">
              <w:rPr>
                <w:rFonts w:ascii="Times New Roman" w:eastAsia="Times New Roman" w:hAnsi="Times New Roman" w:cs="Times New Roman"/>
              </w:rPr>
              <w:t>Внутриаптечный контроль глазных капель с рибофлавином, кислотой аскорбиновой, калия иодидом и глюкозой. Внутриаптечный контроль концентрированного раствора кофеина бензоата натрия.</w:t>
            </w:r>
          </w:p>
        </w:tc>
        <w:tc>
          <w:tcPr>
            <w:tcW w:w="527" w:type="pct"/>
          </w:tcPr>
          <w:p w14:paraId="0848D571" w14:textId="77777777" w:rsidR="00180658" w:rsidRPr="00600C0D" w:rsidRDefault="006D64F6"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6</w:t>
            </w:r>
          </w:p>
        </w:tc>
      </w:tr>
      <w:tr w:rsidR="00180658" w:rsidRPr="00600C0D" w14:paraId="18B1A505" w14:textId="77777777" w:rsidTr="00131A86">
        <w:trPr>
          <w:trHeight w:val="202"/>
          <w:jc w:val="center"/>
        </w:trPr>
        <w:tc>
          <w:tcPr>
            <w:tcW w:w="1058" w:type="pct"/>
            <w:gridSpan w:val="2"/>
            <w:vMerge w:val="restart"/>
          </w:tcPr>
          <w:p w14:paraId="0A58DB20" w14:textId="77777777" w:rsidR="00180658" w:rsidRPr="00600C0D" w:rsidRDefault="004F7FF6"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Тема 3.5</w:t>
            </w:r>
            <w:r w:rsidR="001643D6" w:rsidRPr="003767CB">
              <w:rPr>
                <w:bCs/>
                <w:sz w:val="24"/>
                <w:szCs w:val="24"/>
              </w:rPr>
              <w:t xml:space="preserve"> </w:t>
            </w:r>
            <w:r w:rsidR="001643D6" w:rsidRPr="001643D6">
              <w:rPr>
                <w:rFonts w:ascii="Times New Roman" w:hAnsi="Times New Roman" w:cs="Times New Roman"/>
                <w:bCs/>
              </w:rPr>
              <w:t xml:space="preserve">Контроль качества лекарственных средств, производных ароматических кислот и </w:t>
            </w:r>
            <w:proofErr w:type="spellStart"/>
            <w:r w:rsidR="001643D6" w:rsidRPr="001643D6">
              <w:rPr>
                <w:rFonts w:ascii="Times New Roman" w:hAnsi="Times New Roman" w:cs="Times New Roman"/>
                <w:bCs/>
              </w:rPr>
              <w:t>фенолокислот</w:t>
            </w:r>
            <w:proofErr w:type="spellEnd"/>
          </w:p>
        </w:tc>
        <w:tc>
          <w:tcPr>
            <w:tcW w:w="3415" w:type="pct"/>
            <w:vAlign w:val="center"/>
          </w:tcPr>
          <w:p w14:paraId="0DDB1EBD" w14:textId="77777777" w:rsidR="00180658" w:rsidRPr="00600C0D" w:rsidRDefault="00180658" w:rsidP="00D8664A">
            <w:pPr>
              <w:widowControl w:val="0"/>
              <w:tabs>
                <w:tab w:val="left" w:pos="3240"/>
              </w:tabs>
              <w:autoSpaceDE w:val="0"/>
              <w:autoSpaceDN w:val="0"/>
              <w:adjustRightInd w:val="0"/>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Содержание </w:t>
            </w:r>
          </w:p>
        </w:tc>
        <w:tc>
          <w:tcPr>
            <w:tcW w:w="527" w:type="pct"/>
            <w:vAlign w:val="center"/>
          </w:tcPr>
          <w:p w14:paraId="2A36F069" w14:textId="77777777" w:rsidR="00180658" w:rsidRPr="00600C0D" w:rsidRDefault="00163274"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8</w:t>
            </w:r>
            <w:r w:rsidR="00C95E97" w:rsidRPr="00600C0D">
              <w:rPr>
                <w:rFonts w:ascii="Times New Roman" w:eastAsia="Calibri" w:hAnsi="Times New Roman" w:cs="Times New Roman"/>
                <w:b/>
                <w:bCs/>
                <w:lang w:eastAsia="ru-RU"/>
              </w:rPr>
              <w:t>/6</w:t>
            </w:r>
          </w:p>
        </w:tc>
      </w:tr>
      <w:tr w:rsidR="00180658" w:rsidRPr="00600C0D" w14:paraId="5320BA5B" w14:textId="77777777" w:rsidTr="00131A86">
        <w:trPr>
          <w:trHeight w:val="736"/>
          <w:jc w:val="center"/>
        </w:trPr>
        <w:tc>
          <w:tcPr>
            <w:tcW w:w="1058" w:type="pct"/>
            <w:gridSpan w:val="2"/>
            <w:vMerge/>
            <w:vAlign w:val="center"/>
          </w:tcPr>
          <w:p w14:paraId="72145F1F"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12920BD8" w14:textId="77777777" w:rsidR="004F7FF6" w:rsidRPr="001643D6" w:rsidRDefault="001643D6" w:rsidP="00D8664A">
            <w:pPr>
              <w:tabs>
                <w:tab w:val="left" w:pos="3240"/>
              </w:tabs>
              <w:rPr>
                <w:rFonts w:ascii="Times New Roman" w:eastAsia="Times New Roman" w:hAnsi="Times New Roman" w:cs="Times New Roman"/>
                <w:b/>
              </w:rPr>
            </w:pPr>
            <w:r w:rsidRPr="001643D6">
              <w:rPr>
                <w:rFonts w:ascii="Times New Roman" w:hAnsi="Times New Roman" w:cs="Times New Roman"/>
              </w:rPr>
              <w:t xml:space="preserve">Общая характеристика группы. Бензойная кислота. Натрия бензоат. Салициловая кислота. Натрия салицилат. Эфиры салициловой кислоты Ацетилсалициловая кислота. </w:t>
            </w:r>
            <w:proofErr w:type="spellStart"/>
            <w:r w:rsidRPr="001643D6">
              <w:rPr>
                <w:rFonts w:ascii="Times New Roman" w:hAnsi="Times New Roman" w:cs="Times New Roman"/>
              </w:rPr>
              <w:t>Фенилсалицилат</w:t>
            </w:r>
            <w:proofErr w:type="spellEnd"/>
          </w:p>
        </w:tc>
        <w:tc>
          <w:tcPr>
            <w:tcW w:w="527" w:type="pct"/>
          </w:tcPr>
          <w:p w14:paraId="07DD2062" w14:textId="77777777" w:rsidR="00180658" w:rsidRPr="00600C0D" w:rsidRDefault="0018065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2</w:t>
            </w:r>
          </w:p>
          <w:p w14:paraId="49300AF2" w14:textId="77777777" w:rsidR="001643D6" w:rsidRPr="001643D6" w:rsidRDefault="001643D6" w:rsidP="00D8664A">
            <w:pPr>
              <w:widowControl w:val="0"/>
              <w:autoSpaceDE w:val="0"/>
              <w:autoSpaceDN w:val="0"/>
              <w:adjustRightInd w:val="0"/>
              <w:snapToGrid w:val="0"/>
              <w:contextualSpacing/>
              <w:rPr>
                <w:rFonts w:ascii="Times New Roman" w:eastAsia="Calibri" w:hAnsi="Times New Roman" w:cs="Times New Roman"/>
                <w:bCs/>
                <w:lang w:eastAsia="ru-RU"/>
              </w:rPr>
            </w:pPr>
          </w:p>
        </w:tc>
      </w:tr>
      <w:tr w:rsidR="00180658" w:rsidRPr="00600C0D" w14:paraId="3E9AEFB2" w14:textId="77777777" w:rsidTr="00131A86">
        <w:trPr>
          <w:trHeight w:val="202"/>
          <w:jc w:val="center"/>
        </w:trPr>
        <w:tc>
          <w:tcPr>
            <w:tcW w:w="1058" w:type="pct"/>
            <w:gridSpan w:val="2"/>
            <w:vMerge/>
            <w:vAlign w:val="center"/>
          </w:tcPr>
          <w:p w14:paraId="299A2A19"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1A4DD049" w14:textId="77777777" w:rsidR="00180658" w:rsidRPr="00600C0D" w:rsidRDefault="00180658" w:rsidP="00D8664A">
            <w:pPr>
              <w:widowControl w:val="0"/>
              <w:tabs>
                <w:tab w:val="left" w:pos="3240"/>
              </w:tabs>
              <w:autoSpaceDE w:val="0"/>
              <w:autoSpaceDN w:val="0"/>
              <w:adjustRightInd w:val="0"/>
              <w:rPr>
                <w:rFonts w:ascii="Times New Roman" w:eastAsia="Times New Roman" w:hAnsi="Times New Roman" w:cs="Times New Roman"/>
                <w:b/>
                <w:lang w:eastAsia="ru-RU"/>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363C33C5" w14:textId="77777777" w:rsidR="00180658" w:rsidRPr="00600C0D" w:rsidRDefault="00180658"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sidRPr="00600C0D">
              <w:rPr>
                <w:rFonts w:ascii="Times New Roman" w:eastAsia="Calibri" w:hAnsi="Times New Roman" w:cs="Times New Roman"/>
                <w:b/>
                <w:bCs/>
                <w:lang w:eastAsia="ru-RU"/>
              </w:rPr>
              <w:t>6</w:t>
            </w:r>
          </w:p>
        </w:tc>
      </w:tr>
      <w:tr w:rsidR="00180658" w:rsidRPr="00600C0D" w14:paraId="28300BC3" w14:textId="77777777" w:rsidTr="00131A86">
        <w:trPr>
          <w:trHeight w:val="298"/>
          <w:jc w:val="center"/>
        </w:trPr>
        <w:tc>
          <w:tcPr>
            <w:tcW w:w="1058" w:type="pct"/>
            <w:gridSpan w:val="2"/>
            <w:vMerge/>
            <w:vAlign w:val="center"/>
          </w:tcPr>
          <w:p w14:paraId="58EA656A" w14:textId="77777777" w:rsidR="00180658" w:rsidRPr="00600C0D" w:rsidRDefault="0018065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334186F9" w14:textId="77777777" w:rsidR="001643D6" w:rsidRDefault="001643D6" w:rsidP="00D8664A">
            <w:pPr>
              <w:widowControl w:val="0"/>
              <w:autoSpaceDE w:val="0"/>
              <w:autoSpaceDN w:val="0"/>
              <w:adjustRightInd w:val="0"/>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11</w:t>
            </w:r>
          </w:p>
          <w:p w14:paraId="73E3D4C6" w14:textId="77777777" w:rsidR="00180658" w:rsidRPr="001643D6" w:rsidRDefault="00180658" w:rsidP="00D8664A">
            <w:pPr>
              <w:widowControl w:val="0"/>
              <w:autoSpaceDE w:val="0"/>
              <w:autoSpaceDN w:val="0"/>
              <w:adjustRightInd w:val="0"/>
              <w:rPr>
                <w:rFonts w:ascii="Times New Roman" w:eastAsia="Times New Roman" w:hAnsi="Times New Roman" w:cs="Times New Roman"/>
                <w:b/>
                <w:lang w:eastAsia="ru-RU"/>
              </w:rPr>
            </w:pPr>
            <w:r w:rsidRPr="001643D6">
              <w:rPr>
                <w:rFonts w:ascii="Times New Roman" w:eastAsia="Calibri" w:hAnsi="Times New Roman" w:cs="Times New Roman"/>
                <w:b/>
                <w:bCs/>
                <w:lang w:eastAsia="ru-RU"/>
              </w:rPr>
              <w:t xml:space="preserve"> </w:t>
            </w:r>
            <w:r w:rsidR="001643D6" w:rsidRPr="001643D6">
              <w:rPr>
                <w:rFonts w:ascii="Times New Roman" w:eastAsia="Times New Roman" w:hAnsi="Times New Roman" w:cs="Times New Roman"/>
                <w:bCs/>
              </w:rPr>
              <w:t>Интегрированное занятие «Изготовление и контроль качества лекарственных форм».</w:t>
            </w:r>
          </w:p>
        </w:tc>
        <w:tc>
          <w:tcPr>
            <w:tcW w:w="527" w:type="pct"/>
          </w:tcPr>
          <w:p w14:paraId="0666935D" w14:textId="77777777" w:rsidR="00180658" w:rsidRPr="00600C0D" w:rsidRDefault="00C95E97"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sidRPr="00600C0D">
              <w:rPr>
                <w:rFonts w:ascii="Times New Roman" w:eastAsia="Calibri" w:hAnsi="Times New Roman" w:cs="Times New Roman"/>
                <w:bCs/>
                <w:lang w:eastAsia="ru-RU"/>
              </w:rPr>
              <w:t>6</w:t>
            </w:r>
          </w:p>
        </w:tc>
      </w:tr>
      <w:tr w:rsidR="00A83768" w:rsidRPr="00600C0D" w14:paraId="7CDF1E1E" w14:textId="77777777" w:rsidTr="00131A86">
        <w:trPr>
          <w:trHeight w:val="350"/>
          <w:jc w:val="center"/>
        </w:trPr>
        <w:tc>
          <w:tcPr>
            <w:tcW w:w="1058" w:type="pct"/>
            <w:gridSpan w:val="2"/>
            <w:vMerge w:val="restart"/>
          </w:tcPr>
          <w:p w14:paraId="563FFB6D" w14:textId="77777777" w:rsidR="00A83768" w:rsidRDefault="00A83768" w:rsidP="00D8664A">
            <w:pPr>
              <w:widowControl w:val="0"/>
              <w:autoSpaceDE w:val="0"/>
              <w:autoSpaceDN w:val="0"/>
              <w:adjustRightInd w:val="0"/>
              <w:ind w:right="113"/>
              <w:rPr>
                <w:rFonts w:ascii="Times New Roman" w:eastAsia="Times New Roman" w:hAnsi="Times New Roman" w:cs="Times New Roman"/>
                <w:bCs/>
              </w:rPr>
            </w:pPr>
            <w:r w:rsidRPr="00163274">
              <w:rPr>
                <w:rFonts w:ascii="Times New Roman" w:eastAsia="Times New Roman" w:hAnsi="Times New Roman" w:cs="Times New Roman"/>
                <w:b/>
                <w:bCs/>
                <w:lang w:eastAsia="ru-RU"/>
              </w:rPr>
              <w:t xml:space="preserve">Тема </w:t>
            </w:r>
            <w:r w:rsidR="00163274" w:rsidRPr="00163274">
              <w:rPr>
                <w:rFonts w:ascii="Times New Roman" w:eastAsia="Times New Roman" w:hAnsi="Times New Roman" w:cs="Times New Roman"/>
                <w:b/>
                <w:bCs/>
              </w:rPr>
              <w:t xml:space="preserve">3.6. </w:t>
            </w:r>
            <w:r w:rsidR="00163274" w:rsidRPr="00163274">
              <w:rPr>
                <w:rFonts w:ascii="Times New Roman" w:eastAsia="Times New Roman" w:hAnsi="Times New Roman" w:cs="Times New Roman"/>
                <w:bCs/>
              </w:rPr>
              <w:t>Контроль качества лекарственных средств, производных аминокислот ароматического ряда</w:t>
            </w:r>
          </w:p>
          <w:p w14:paraId="6F9D584A" w14:textId="77777777" w:rsidR="00927BF8" w:rsidRDefault="00927BF8" w:rsidP="00D8664A">
            <w:pPr>
              <w:widowControl w:val="0"/>
              <w:autoSpaceDE w:val="0"/>
              <w:autoSpaceDN w:val="0"/>
              <w:adjustRightInd w:val="0"/>
              <w:ind w:right="113"/>
              <w:rPr>
                <w:rFonts w:ascii="Times New Roman" w:eastAsia="Times New Roman" w:hAnsi="Times New Roman" w:cs="Times New Roman"/>
                <w:bCs/>
              </w:rPr>
            </w:pPr>
          </w:p>
          <w:p w14:paraId="02510AF8" w14:textId="77777777" w:rsidR="00927BF8" w:rsidRDefault="00927BF8" w:rsidP="00D8664A">
            <w:pPr>
              <w:widowControl w:val="0"/>
              <w:autoSpaceDE w:val="0"/>
              <w:autoSpaceDN w:val="0"/>
              <w:adjustRightInd w:val="0"/>
              <w:ind w:right="113"/>
              <w:rPr>
                <w:rFonts w:ascii="Times New Roman" w:eastAsia="Times New Roman" w:hAnsi="Times New Roman" w:cs="Times New Roman"/>
                <w:bCs/>
              </w:rPr>
            </w:pPr>
          </w:p>
          <w:p w14:paraId="7A1E77C6" w14:textId="77777777" w:rsidR="00927BF8" w:rsidRDefault="00927BF8" w:rsidP="00D8664A">
            <w:pPr>
              <w:widowControl w:val="0"/>
              <w:autoSpaceDE w:val="0"/>
              <w:autoSpaceDN w:val="0"/>
              <w:adjustRightInd w:val="0"/>
              <w:ind w:right="113"/>
              <w:rPr>
                <w:rFonts w:ascii="Times New Roman" w:eastAsia="Times New Roman" w:hAnsi="Times New Roman" w:cs="Times New Roman"/>
                <w:bCs/>
              </w:rPr>
            </w:pPr>
          </w:p>
          <w:p w14:paraId="7DE5E329" w14:textId="77777777" w:rsidR="00927BF8" w:rsidRDefault="00927BF8" w:rsidP="00D8664A">
            <w:pPr>
              <w:widowControl w:val="0"/>
              <w:autoSpaceDE w:val="0"/>
              <w:autoSpaceDN w:val="0"/>
              <w:adjustRightInd w:val="0"/>
              <w:ind w:right="113"/>
              <w:rPr>
                <w:rFonts w:ascii="Times New Roman" w:eastAsia="Times New Roman" w:hAnsi="Times New Roman" w:cs="Times New Roman"/>
                <w:bCs/>
              </w:rPr>
            </w:pPr>
          </w:p>
          <w:p w14:paraId="774892F4" w14:textId="77777777" w:rsidR="00927BF8" w:rsidRDefault="00927BF8" w:rsidP="00D8664A">
            <w:pPr>
              <w:widowControl w:val="0"/>
              <w:autoSpaceDE w:val="0"/>
              <w:autoSpaceDN w:val="0"/>
              <w:adjustRightInd w:val="0"/>
              <w:ind w:right="113"/>
              <w:rPr>
                <w:rFonts w:ascii="Times New Roman" w:eastAsia="Times New Roman" w:hAnsi="Times New Roman" w:cs="Times New Roman"/>
                <w:bCs/>
              </w:rPr>
            </w:pPr>
          </w:p>
          <w:p w14:paraId="363A8C9C" w14:textId="77777777" w:rsidR="00927BF8" w:rsidRDefault="00927BF8" w:rsidP="00D8664A">
            <w:pPr>
              <w:widowControl w:val="0"/>
              <w:autoSpaceDE w:val="0"/>
              <w:autoSpaceDN w:val="0"/>
              <w:adjustRightInd w:val="0"/>
              <w:ind w:right="113"/>
              <w:rPr>
                <w:rFonts w:ascii="Times New Roman" w:eastAsia="Times New Roman" w:hAnsi="Times New Roman" w:cs="Times New Roman"/>
                <w:bCs/>
              </w:rPr>
            </w:pPr>
          </w:p>
          <w:p w14:paraId="7F30FAC9" w14:textId="77777777" w:rsidR="00927BF8" w:rsidRDefault="00927BF8" w:rsidP="00D8664A">
            <w:pPr>
              <w:widowControl w:val="0"/>
              <w:autoSpaceDE w:val="0"/>
              <w:autoSpaceDN w:val="0"/>
              <w:adjustRightInd w:val="0"/>
              <w:ind w:right="113"/>
              <w:rPr>
                <w:rFonts w:ascii="Times New Roman" w:eastAsia="Times New Roman" w:hAnsi="Times New Roman" w:cs="Times New Roman"/>
                <w:bCs/>
              </w:rPr>
            </w:pPr>
          </w:p>
          <w:p w14:paraId="1511E11D" w14:textId="77777777" w:rsidR="00927BF8" w:rsidRPr="00927BF8" w:rsidRDefault="00927BF8" w:rsidP="00D8664A">
            <w:pPr>
              <w:widowControl w:val="0"/>
              <w:autoSpaceDE w:val="0"/>
              <w:autoSpaceDN w:val="0"/>
              <w:adjustRightInd w:val="0"/>
              <w:ind w:right="113"/>
              <w:rPr>
                <w:rFonts w:ascii="Times New Roman" w:eastAsia="Times New Roman" w:hAnsi="Times New Roman" w:cs="Times New Roman"/>
                <w:bCs/>
                <w:lang w:eastAsia="ru-RU"/>
              </w:rPr>
            </w:pPr>
          </w:p>
        </w:tc>
        <w:tc>
          <w:tcPr>
            <w:tcW w:w="3415" w:type="pct"/>
            <w:vAlign w:val="center"/>
          </w:tcPr>
          <w:p w14:paraId="69F5E52F" w14:textId="77777777" w:rsidR="00A83768" w:rsidRPr="00600C0D" w:rsidRDefault="00A83768" w:rsidP="00D8664A">
            <w:pPr>
              <w:widowControl w:val="0"/>
              <w:autoSpaceDE w:val="0"/>
              <w:autoSpaceDN w:val="0"/>
              <w:adjustRightInd w:val="0"/>
              <w:snapToGrid w:val="0"/>
              <w:contextualSpacing/>
              <w:rPr>
                <w:rFonts w:ascii="Times New Roman" w:eastAsia="Times New Roman" w:hAnsi="Times New Roman" w:cs="Times New Roman"/>
                <w:b/>
                <w:bCs/>
                <w:lang w:eastAsia="ru-RU"/>
              </w:rPr>
            </w:pPr>
            <w:r w:rsidRPr="00600C0D">
              <w:rPr>
                <w:rFonts w:ascii="Times New Roman" w:eastAsia="Times New Roman" w:hAnsi="Times New Roman" w:cs="Times New Roman"/>
                <w:b/>
                <w:bCs/>
                <w:lang w:eastAsia="ru-RU"/>
              </w:rPr>
              <w:t xml:space="preserve">Содержание </w:t>
            </w:r>
          </w:p>
        </w:tc>
        <w:tc>
          <w:tcPr>
            <w:tcW w:w="527" w:type="pct"/>
            <w:vAlign w:val="center"/>
          </w:tcPr>
          <w:p w14:paraId="19661923" w14:textId="77777777" w:rsidR="00A83768" w:rsidRPr="00600C0D" w:rsidRDefault="00927BF8" w:rsidP="00D8664A">
            <w:pPr>
              <w:widowControl w:val="0"/>
              <w:autoSpaceDE w:val="0"/>
              <w:autoSpaceDN w:val="0"/>
              <w:adjustRightInd w:val="0"/>
              <w:snapToGrid w:val="0"/>
              <w:contextualSpacing/>
              <w:jc w:val="center"/>
              <w:rPr>
                <w:rFonts w:ascii="Times New Roman" w:eastAsia="Calibri" w:hAnsi="Times New Roman" w:cs="Times New Roman"/>
                <w:b/>
                <w:bCs/>
                <w:lang w:val="en-US" w:eastAsia="ru-RU"/>
              </w:rPr>
            </w:pPr>
            <w:r>
              <w:rPr>
                <w:rFonts w:ascii="Times New Roman" w:eastAsia="Calibri" w:hAnsi="Times New Roman" w:cs="Times New Roman"/>
                <w:b/>
                <w:bCs/>
                <w:lang w:eastAsia="ru-RU"/>
              </w:rPr>
              <w:t>6</w:t>
            </w:r>
            <w:r w:rsidR="00A83768">
              <w:rPr>
                <w:rFonts w:ascii="Times New Roman" w:eastAsia="Calibri" w:hAnsi="Times New Roman" w:cs="Times New Roman"/>
                <w:b/>
                <w:bCs/>
                <w:lang w:eastAsia="ru-RU"/>
              </w:rPr>
              <w:t>/</w:t>
            </w:r>
            <w:r>
              <w:rPr>
                <w:rFonts w:ascii="Times New Roman" w:eastAsia="Calibri" w:hAnsi="Times New Roman" w:cs="Times New Roman"/>
                <w:b/>
                <w:bCs/>
                <w:lang w:eastAsia="ru-RU"/>
              </w:rPr>
              <w:t>2</w:t>
            </w:r>
          </w:p>
        </w:tc>
      </w:tr>
      <w:tr w:rsidR="00A83768" w:rsidRPr="00600C0D" w14:paraId="15B095E6" w14:textId="77777777" w:rsidTr="00131A86">
        <w:trPr>
          <w:trHeight w:val="1037"/>
          <w:jc w:val="center"/>
        </w:trPr>
        <w:tc>
          <w:tcPr>
            <w:tcW w:w="1058" w:type="pct"/>
            <w:gridSpan w:val="2"/>
            <w:vMerge/>
            <w:vAlign w:val="center"/>
          </w:tcPr>
          <w:p w14:paraId="16934CE7" w14:textId="77777777" w:rsidR="00A83768" w:rsidRPr="00600C0D" w:rsidRDefault="00A8376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2BF9F1E4" w14:textId="77777777" w:rsidR="0065692E" w:rsidRPr="00EA29C1" w:rsidRDefault="00EA29C1" w:rsidP="00D8664A">
            <w:pPr>
              <w:snapToGrid w:val="0"/>
              <w:contextualSpacing/>
              <w:rPr>
                <w:rFonts w:ascii="Times New Roman" w:eastAsia="Times New Roman" w:hAnsi="Times New Roman" w:cs="Times New Roman"/>
                <w:bCs/>
              </w:rPr>
            </w:pPr>
            <w:r w:rsidRPr="00EA29C1">
              <w:rPr>
                <w:rFonts w:ascii="Times New Roman" w:eastAsia="Times New Roman" w:hAnsi="Times New Roman" w:cs="Times New Roman"/>
                <w:bCs/>
              </w:rPr>
              <w:t>1.</w:t>
            </w:r>
            <w:r w:rsidR="0065692E" w:rsidRPr="00EA29C1">
              <w:rPr>
                <w:rFonts w:ascii="Times New Roman" w:eastAsia="Times New Roman" w:hAnsi="Times New Roman" w:cs="Times New Roman"/>
                <w:bCs/>
              </w:rPr>
              <w:t xml:space="preserve">Эфиры парааминобензойной кислоты: </w:t>
            </w:r>
            <w:proofErr w:type="spellStart"/>
            <w:r w:rsidR="0065692E" w:rsidRPr="00EA29C1">
              <w:rPr>
                <w:rFonts w:ascii="Times New Roman" w:eastAsia="Times New Roman" w:hAnsi="Times New Roman" w:cs="Times New Roman"/>
                <w:bCs/>
              </w:rPr>
              <w:t>бензокаин</w:t>
            </w:r>
            <w:proofErr w:type="spellEnd"/>
            <w:r w:rsidR="0065692E" w:rsidRPr="00EA29C1">
              <w:rPr>
                <w:rFonts w:ascii="Times New Roman" w:eastAsia="Times New Roman" w:hAnsi="Times New Roman" w:cs="Times New Roman"/>
                <w:bCs/>
              </w:rPr>
              <w:t xml:space="preserve"> (анестезин), </w:t>
            </w:r>
            <w:proofErr w:type="spellStart"/>
            <w:r w:rsidR="0065692E" w:rsidRPr="00EA29C1">
              <w:rPr>
                <w:rFonts w:ascii="Times New Roman" w:eastAsia="Times New Roman" w:hAnsi="Times New Roman" w:cs="Times New Roman"/>
                <w:bCs/>
              </w:rPr>
              <w:t>прокаина</w:t>
            </w:r>
            <w:proofErr w:type="spellEnd"/>
            <w:r w:rsidR="0065692E" w:rsidRPr="00EA29C1">
              <w:rPr>
                <w:rFonts w:ascii="Times New Roman" w:eastAsia="Times New Roman" w:hAnsi="Times New Roman" w:cs="Times New Roman"/>
                <w:bCs/>
              </w:rPr>
              <w:t xml:space="preserve"> гидрохлорид (новокаин), </w:t>
            </w:r>
            <w:proofErr w:type="spellStart"/>
            <w:r w:rsidR="0065692E" w:rsidRPr="00EA29C1">
              <w:rPr>
                <w:rFonts w:ascii="Times New Roman" w:eastAsia="Times New Roman" w:hAnsi="Times New Roman" w:cs="Times New Roman"/>
                <w:bCs/>
              </w:rPr>
              <w:t>тетракаин</w:t>
            </w:r>
            <w:proofErr w:type="spellEnd"/>
            <w:r w:rsidR="0065692E" w:rsidRPr="00EA29C1">
              <w:rPr>
                <w:rFonts w:ascii="Times New Roman" w:eastAsia="Times New Roman" w:hAnsi="Times New Roman" w:cs="Times New Roman"/>
                <w:bCs/>
              </w:rPr>
              <w:t xml:space="preserve"> (дикаин). </w:t>
            </w:r>
          </w:p>
          <w:p w14:paraId="2EC1859B" w14:textId="77777777" w:rsidR="00A83768" w:rsidRPr="0065692E" w:rsidRDefault="0065692E" w:rsidP="00D8664A">
            <w:pPr>
              <w:tabs>
                <w:tab w:val="left" w:pos="3240"/>
              </w:tabs>
              <w:rPr>
                <w:rFonts w:eastAsia="Times New Roman"/>
              </w:rPr>
            </w:pPr>
            <w:r w:rsidRPr="00EA29C1">
              <w:rPr>
                <w:rFonts w:ascii="Times New Roman" w:eastAsia="Times New Roman" w:hAnsi="Times New Roman" w:cs="Times New Roman"/>
                <w:bCs/>
              </w:rPr>
              <w:t xml:space="preserve"> </w:t>
            </w:r>
            <w:r w:rsidR="00EA29C1" w:rsidRPr="00EA29C1">
              <w:rPr>
                <w:rFonts w:ascii="Times New Roman" w:eastAsia="Times New Roman" w:hAnsi="Times New Roman" w:cs="Times New Roman"/>
                <w:bCs/>
              </w:rPr>
              <w:t>2.</w:t>
            </w:r>
            <w:r w:rsidRPr="00EA29C1">
              <w:rPr>
                <w:rFonts w:ascii="Times New Roman" w:eastAsia="Times New Roman" w:hAnsi="Times New Roman" w:cs="Times New Roman"/>
                <w:bCs/>
              </w:rPr>
              <w:t xml:space="preserve">Сульфаниламиды. Общая характеристика группы. Сульфаниламид (стрептоцид), Норсульфазол, </w:t>
            </w:r>
            <w:proofErr w:type="spellStart"/>
            <w:r w:rsidRPr="00EA29C1">
              <w:rPr>
                <w:rFonts w:ascii="Times New Roman" w:eastAsia="Times New Roman" w:hAnsi="Times New Roman" w:cs="Times New Roman"/>
                <w:bCs/>
              </w:rPr>
              <w:t>Сульфацетамид</w:t>
            </w:r>
            <w:proofErr w:type="spellEnd"/>
            <w:r w:rsidRPr="00EA29C1">
              <w:rPr>
                <w:rFonts w:ascii="Times New Roman" w:eastAsia="Times New Roman" w:hAnsi="Times New Roman" w:cs="Times New Roman"/>
                <w:bCs/>
              </w:rPr>
              <w:t xml:space="preserve"> натрия (</w:t>
            </w:r>
            <w:proofErr w:type="spellStart"/>
            <w:r w:rsidRPr="00EA29C1">
              <w:rPr>
                <w:rFonts w:ascii="Times New Roman" w:eastAsia="Times New Roman" w:hAnsi="Times New Roman" w:cs="Times New Roman"/>
                <w:bCs/>
              </w:rPr>
              <w:t>сульфацил</w:t>
            </w:r>
            <w:proofErr w:type="spellEnd"/>
            <w:r w:rsidRPr="00EA29C1">
              <w:rPr>
                <w:rFonts w:ascii="Times New Roman" w:eastAsia="Times New Roman" w:hAnsi="Times New Roman" w:cs="Times New Roman"/>
                <w:bCs/>
              </w:rPr>
              <w:t xml:space="preserve"> натрия). Сульфаниламиды пролонгированного действия</w:t>
            </w:r>
          </w:p>
        </w:tc>
        <w:tc>
          <w:tcPr>
            <w:tcW w:w="527" w:type="pct"/>
            <w:vAlign w:val="center"/>
          </w:tcPr>
          <w:p w14:paraId="512F539D" w14:textId="77777777" w:rsidR="00A83768" w:rsidRPr="00600C0D" w:rsidRDefault="00A83768" w:rsidP="00D8664A">
            <w:pPr>
              <w:widowControl w:val="0"/>
              <w:autoSpaceDE w:val="0"/>
              <w:autoSpaceDN w:val="0"/>
              <w:adjustRightInd w:val="0"/>
              <w:snapToGrid w:val="0"/>
              <w:contextualSpacing/>
              <w:rPr>
                <w:rFonts w:ascii="Times New Roman" w:eastAsia="Calibri" w:hAnsi="Times New Roman" w:cs="Times New Roman"/>
                <w:bCs/>
                <w:lang w:eastAsia="ru-RU"/>
              </w:rPr>
            </w:pPr>
            <w:r w:rsidRPr="00600C0D">
              <w:rPr>
                <w:rFonts w:ascii="Times New Roman" w:eastAsia="Calibri" w:hAnsi="Times New Roman" w:cs="Times New Roman"/>
                <w:bCs/>
                <w:lang w:eastAsia="ru-RU"/>
              </w:rPr>
              <w:t xml:space="preserve">            2</w:t>
            </w:r>
          </w:p>
          <w:p w14:paraId="1FA792BE" w14:textId="77777777" w:rsidR="00A83768" w:rsidRPr="00600C0D" w:rsidRDefault="00A83768" w:rsidP="00D8664A">
            <w:pPr>
              <w:widowControl w:val="0"/>
              <w:autoSpaceDE w:val="0"/>
              <w:autoSpaceDN w:val="0"/>
              <w:adjustRightInd w:val="0"/>
              <w:snapToGrid w:val="0"/>
              <w:contextualSpacing/>
              <w:rPr>
                <w:rFonts w:ascii="Times New Roman" w:eastAsia="Calibri" w:hAnsi="Times New Roman" w:cs="Times New Roman"/>
                <w:bCs/>
                <w:lang w:eastAsia="ru-RU"/>
              </w:rPr>
            </w:pPr>
          </w:p>
          <w:p w14:paraId="7AB53B4B" w14:textId="77777777" w:rsidR="00A83768" w:rsidRPr="00600C0D" w:rsidRDefault="00927BF8" w:rsidP="00D8664A">
            <w:pPr>
              <w:widowControl w:val="0"/>
              <w:autoSpaceDE w:val="0"/>
              <w:autoSpaceDN w:val="0"/>
              <w:adjustRightInd w:val="0"/>
              <w:snapToGrid w:val="0"/>
              <w:contextualSpacing/>
              <w:rPr>
                <w:rFonts w:ascii="Times New Roman" w:eastAsia="Calibri" w:hAnsi="Times New Roman" w:cs="Times New Roman"/>
                <w:bCs/>
                <w:lang w:eastAsia="ru-RU"/>
              </w:rPr>
            </w:pPr>
            <w:r>
              <w:rPr>
                <w:rFonts w:ascii="Times New Roman" w:eastAsia="Calibri" w:hAnsi="Times New Roman" w:cs="Times New Roman"/>
                <w:bCs/>
                <w:lang w:eastAsia="ru-RU"/>
              </w:rPr>
              <w:t xml:space="preserve">            2</w:t>
            </w:r>
          </w:p>
        </w:tc>
      </w:tr>
      <w:tr w:rsidR="00A83768" w:rsidRPr="00600C0D" w14:paraId="364EC3EC" w14:textId="77777777" w:rsidTr="00131A86">
        <w:trPr>
          <w:trHeight w:val="350"/>
          <w:jc w:val="center"/>
        </w:trPr>
        <w:tc>
          <w:tcPr>
            <w:tcW w:w="1058" w:type="pct"/>
            <w:gridSpan w:val="2"/>
            <w:vMerge/>
            <w:vAlign w:val="center"/>
          </w:tcPr>
          <w:p w14:paraId="32735087" w14:textId="77777777" w:rsidR="00A83768" w:rsidRPr="00600C0D" w:rsidRDefault="00A8376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vAlign w:val="center"/>
          </w:tcPr>
          <w:p w14:paraId="0CE518D2" w14:textId="77777777" w:rsidR="00A83768" w:rsidRPr="00600C0D" w:rsidRDefault="00A83768" w:rsidP="00D8664A">
            <w:pPr>
              <w:widowControl w:val="0"/>
              <w:tabs>
                <w:tab w:val="left" w:pos="3240"/>
              </w:tabs>
              <w:autoSpaceDE w:val="0"/>
              <w:autoSpaceDN w:val="0"/>
              <w:adjustRightInd w:val="0"/>
              <w:rPr>
                <w:rFonts w:ascii="Times New Roman" w:eastAsia="Times New Roman" w:hAnsi="Times New Roman" w:cs="Times New Roman"/>
                <w:lang w:eastAsia="ru-RU"/>
              </w:rPr>
            </w:pPr>
            <w:r w:rsidRPr="00600C0D">
              <w:rPr>
                <w:rFonts w:ascii="Times New Roman" w:eastAsia="Times New Roman" w:hAnsi="Times New Roman" w:cs="Times New Roman"/>
                <w:b/>
                <w:lang w:eastAsia="ru-RU"/>
              </w:rPr>
              <w:t>В том числе практических занятий</w:t>
            </w:r>
          </w:p>
        </w:tc>
        <w:tc>
          <w:tcPr>
            <w:tcW w:w="527" w:type="pct"/>
            <w:vAlign w:val="center"/>
          </w:tcPr>
          <w:p w14:paraId="4BF5F898" w14:textId="77777777" w:rsidR="00A83768" w:rsidRPr="00600C0D" w:rsidRDefault="00FA1EE1" w:rsidP="00D8664A">
            <w:pPr>
              <w:widowControl w:val="0"/>
              <w:autoSpaceDE w:val="0"/>
              <w:autoSpaceDN w:val="0"/>
              <w:adjustRightInd w:val="0"/>
              <w:snapToGrid w:val="0"/>
              <w:contextualSpacing/>
              <w:jc w:val="center"/>
              <w:rPr>
                <w:rFonts w:ascii="Times New Roman" w:eastAsia="Calibri" w:hAnsi="Times New Roman" w:cs="Times New Roman"/>
                <w:b/>
                <w:bCs/>
                <w:lang w:eastAsia="ru-RU"/>
              </w:rPr>
            </w:pPr>
            <w:r>
              <w:rPr>
                <w:rFonts w:ascii="Times New Roman" w:eastAsia="Calibri" w:hAnsi="Times New Roman" w:cs="Times New Roman"/>
                <w:b/>
                <w:bCs/>
                <w:lang w:eastAsia="ru-RU"/>
              </w:rPr>
              <w:t>2</w:t>
            </w:r>
          </w:p>
        </w:tc>
      </w:tr>
      <w:tr w:rsidR="00A83768" w:rsidRPr="00600C0D" w14:paraId="0D451146" w14:textId="77777777" w:rsidTr="00131A86">
        <w:trPr>
          <w:trHeight w:val="904"/>
          <w:jc w:val="center"/>
        </w:trPr>
        <w:tc>
          <w:tcPr>
            <w:tcW w:w="1058" w:type="pct"/>
            <w:gridSpan w:val="2"/>
            <w:vMerge/>
            <w:vAlign w:val="center"/>
          </w:tcPr>
          <w:p w14:paraId="06BF135F" w14:textId="77777777" w:rsidR="00A83768" w:rsidRPr="00600C0D" w:rsidRDefault="00A83768" w:rsidP="00D8664A">
            <w:pPr>
              <w:widowControl w:val="0"/>
              <w:autoSpaceDE w:val="0"/>
              <w:autoSpaceDN w:val="0"/>
              <w:adjustRightInd w:val="0"/>
              <w:snapToGrid w:val="0"/>
              <w:contextualSpacing/>
              <w:rPr>
                <w:rFonts w:ascii="Times New Roman" w:eastAsia="Times New Roman" w:hAnsi="Times New Roman" w:cs="Times New Roman"/>
                <w:b/>
                <w:bCs/>
                <w:lang w:eastAsia="ru-RU"/>
              </w:rPr>
            </w:pPr>
          </w:p>
        </w:tc>
        <w:tc>
          <w:tcPr>
            <w:tcW w:w="3415" w:type="pct"/>
          </w:tcPr>
          <w:p w14:paraId="6B56E6CC" w14:textId="77777777" w:rsidR="00927BF8" w:rsidRDefault="00927BF8" w:rsidP="00D8664A">
            <w:pPr>
              <w:widowControl w:val="0"/>
              <w:tabs>
                <w:tab w:val="left" w:pos="3240"/>
              </w:tabs>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12</w:t>
            </w:r>
            <w:r w:rsidR="00A83768" w:rsidRPr="00600C0D">
              <w:rPr>
                <w:rFonts w:ascii="Times New Roman" w:eastAsia="Calibri" w:hAnsi="Times New Roman" w:cs="Times New Roman"/>
                <w:b/>
                <w:bCs/>
                <w:lang w:eastAsia="ru-RU"/>
              </w:rPr>
              <w:t>.</w:t>
            </w:r>
            <w:r w:rsidR="00A83768" w:rsidRPr="00600C0D">
              <w:rPr>
                <w:rFonts w:ascii="Times New Roman" w:eastAsia="Times New Roman" w:hAnsi="Times New Roman" w:cs="Times New Roman"/>
                <w:lang w:eastAsia="ru-RU"/>
              </w:rPr>
              <w:t xml:space="preserve"> </w:t>
            </w:r>
          </w:p>
          <w:p w14:paraId="7FE0FE4A" w14:textId="77777777" w:rsidR="00927BF8" w:rsidRPr="00927BF8" w:rsidRDefault="00927BF8" w:rsidP="00D8664A">
            <w:pPr>
              <w:tabs>
                <w:tab w:val="left" w:pos="3240"/>
              </w:tabs>
              <w:rPr>
                <w:rFonts w:ascii="Times New Roman" w:eastAsia="Times New Roman" w:hAnsi="Times New Roman" w:cs="Times New Roman"/>
              </w:rPr>
            </w:pPr>
            <w:r w:rsidRPr="00927BF8">
              <w:rPr>
                <w:rFonts w:ascii="Times New Roman" w:eastAsia="Times New Roman" w:hAnsi="Times New Roman" w:cs="Times New Roman"/>
              </w:rPr>
              <w:t xml:space="preserve">Внутриаптечный контроль раствора </w:t>
            </w:r>
            <w:proofErr w:type="spellStart"/>
            <w:r w:rsidRPr="00927BF8">
              <w:rPr>
                <w:rFonts w:ascii="Times New Roman" w:eastAsia="Times New Roman" w:hAnsi="Times New Roman" w:cs="Times New Roman"/>
                <w:bCs/>
              </w:rPr>
              <w:t>прокаина</w:t>
            </w:r>
            <w:proofErr w:type="spellEnd"/>
            <w:r w:rsidRPr="00927BF8">
              <w:rPr>
                <w:rFonts w:ascii="Times New Roman" w:eastAsia="Times New Roman" w:hAnsi="Times New Roman" w:cs="Times New Roman"/>
                <w:bCs/>
              </w:rPr>
              <w:t xml:space="preserve"> гидрохлорида (новокаин)</w:t>
            </w:r>
            <w:proofErr w:type="gramStart"/>
            <w:r w:rsidRPr="00927BF8">
              <w:rPr>
                <w:rFonts w:ascii="Times New Roman" w:eastAsia="Times New Roman" w:hAnsi="Times New Roman" w:cs="Times New Roman"/>
                <w:bCs/>
              </w:rPr>
              <w:t>.</w:t>
            </w:r>
            <w:r w:rsidRPr="00927BF8">
              <w:rPr>
                <w:rFonts w:ascii="Times New Roman" w:eastAsia="Times New Roman" w:hAnsi="Times New Roman" w:cs="Times New Roman"/>
              </w:rPr>
              <w:t>В</w:t>
            </w:r>
            <w:proofErr w:type="gramEnd"/>
            <w:r w:rsidRPr="00927BF8">
              <w:rPr>
                <w:rFonts w:ascii="Times New Roman" w:eastAsia="Times New Roman" w:hAnsi="Times New Roman" w:cs="Times New Roman"/>
              </w:rPr>
              <w:t xml:space="preserve">нутриаптечный контроль раствора с </w:t>
            </w:r>
            <w:proofErr w:type="spellStart"/>
            <w:r w:rsidRPr="00927BF8">
              <w:rPr>
                <w:rFonts w:ascii="Times New Roman" w:eastAsia="Times New Roman" w:hAnsi="Times New Roman" w:cs="Times New Roman"/>
              </w:rPr>
              <w:t>сульфацетами</w:t>
            </w:r>
            <w:r>
              <w:rPr>
                <w:rFonts w:ascii="Times New Roman" w:eastAsia="Times New Roman" w:hAnsi="Times New Roman" w:cs="Times New Roman"/>
              </w:rPr>
              <w:t>дом</w:t>
            </w:r>
            <w:proofErr w:type="spellEnd"/>
            <w:r>
              <w:rPr>
                <w:rFonts w:ascii="Times New Roman" w:eastAsia="Times New Roman" w:hAnsi="Times New Roman" w:cs="Times New Roman"/>
              </w:rPr>
              <w:t xml:space="preserve"> натрия (</w:t>
            </w:r>
            <w:proofErr w:type="spellStart"/>
            <w:r>
              <w:rPr>
                <w:rFonts w:ascii="Times New Roman" w:eastAsia="Times New Roman" w:hAnsi="Times New Roman" w:cs="Times New Roman"/>
              </w:rPr>
              <w:t>сульфацилом</w:t>
            </w:r>
            <w:proofErr w:type="spellEnd"/>
            <w:r>
              <w:rPr>
                <w:rFonts w:ascii="Times New Roman" w:eastAsia="Times New Roman" w:hAnsi="Times New Roman" w:cs="Times New Roman"/>
              </w:rPr>
              <w:t xml:space="preserve"> натрия).</w:t>
            </w:r>
          </w:p>
        </w:tc>
        <w:tc>
          <w:tcPr>
            <w:tcW w:w="527" w:type="pct"/>
          </w:tcPr>
          <w:p w14:paraId="75886985" w14:textId="77777777" w:rsidR="00A83768" w:rsidRPr="00600C0D" w:rsidRDefault="00927BF8" w:rsidP="00D8664A">
            <w:pPr>
              <w:widowControl w:val="0"/>
              <w:autoSpaceDE w:val="0"/>
              <w:autoSpaceDN w:val="0"/>
              <w:adjustRightInd w:val="0"/>
              <w:snapToGrid w:val="0"/>
              <w:contextualSpacing/>
              <w:jc w:val="center"/>
              <w:rPr>
                <w:rFonts w:ascii="Times New Roman" w:eastAsia="Calibri" w:hAnsi="Times New Roman" w:cs="Times New Roman"/>
                <w:bCs/>
                <w:lang w:eastAsia="ru-RU"/>
              </w:rPr>
            </w:pPr>
            <w:r>
              <w:rPr>
                <w:rFonts w:ascii="Times New Roman" w:eastAsia="Calibri" w:hAnsi="Times New Roman" w:cs="Times New Roman"/>
                <w:bCs/>
                <w:lang w:eastAsia="ru-RU"/>
              </w:rPr>
              <w:t>2</w:t>
            </w:r>
          </w:p>
        </w:tc>
      </w:tr>
      <w:tr w:rsidR="00927BF8" w:rsidRPr="00600C0D" w14:paraId="2826D47D" w14:textId="77777777" w:rsidTr="00131A86">
        <w:trPr>
          <w:trHeight w:val="1045"/>
          <w:jc w:val="center"/>
        </w:trPr>
        <w:tc>
          <w:tcPr>
            <w:tcW w:w="1058" w:type="pct"/>
            <w:gridSpan w:val="2"/>
            <w:tcBorders>
              <w:bottom w:val="nil"/>
            </w:tcBorders>
            <w:vAlign w:val="center"/>
          </w:tcPr>
          <w:p w14:paraId="2DB46AF2" w14:textId="77777777" w:rsidR="00927BF8" w:rsidRPr="00600C0D" w:rsidRDefault="00927BF8" w:rsidP="00D8664A">
            <w:pPr>
              <w:widowControl w:val="0"/>
              <w:autoSpaceDE w:val="0"/>
              <w:autoSpaceDN w:val="0"/>
              <w:adjustRightInd w:val="0"/>
              <w:ind w:right="113"/>
              <w:rPr>
                <w:rFonts w:ascii="Times New Roman" w:eastAsia="Times New Roman" w:hAnsi="Times New Roman" w:cs="Times New Roman"/>
                <w:b/>
                <w:bCs/>
                <w:lang w:eastAsia="ru-RU"/>
              </w:rPr>
            </w:pPr>
            <w:r w:rsidRPr="00927BF8">
              <w:rPr>
                <w:rFonts w:ascii="Times New Roman" w:eastAsia="Times New Roman" w:hAnsi="Times New Roman" w:cs="Times New Roman"/>
                <w:b/>
                <w:bCs/>
              </w:rPr>
              <w:t xml:space="preserve">Тема 3.7. </w:t>
            </w:r>
            <w:r w:rsidRPr="00927BF8">
              <w:rPr>
                <w:rFonts w:ascii="Times New Roman" w:eastAsia="Times New Roman" w:hAnsi="Times New Roman" w:cs="Times New Roman"/>
                <w:bCs/>
              </w:rPr>
              <w:t xml:space="preserve">Контроль качества лекарственных средств, производных гетероциклических соединений фурана, пиразола и </w:t>
            </w:r>
            <w:proofErr w:type="spellStart"/>
            <w:r w:rsidRPr="00927BF8">
              <w:rPr>
                <w:rFonts w:ascii="Times New Roman" w:eastAsia="Times New Roman" w:hAnsi="Times New Roman" w:cs="Times New Roman"/>
                <w:bCs/>
              </w:rPr>
              <w:t>имидаз</w:t>
            </w:r>
            <w:proofErr w:type="spellEnd"/>
          </w:p>
        </w:tc>
        <w:tc>
          <w:tcPr>
            <w:tcW w:w="3415" w:type="pct"/>
            <w:vAlign w:val="center"/>
          </w:tcPr>
          <w:p w14:paraId="7D778872" w14:textId="77777777" w:rsidR="00927BF8" w:rsidRPr="00927BF8" w:rsidRDefault="00927BF8" w:rsidP="00D8664A">
            <w:pPr>
              <w:tabs>
                <w:tab w:val="left" w:pos="3240"/>
              </w:tabs>
              <w:spacing w:line="276" w:lineRule="auto"/>
              <w:rPr>
                <w:rFonts w:ascii="Times New Roman" w:eastAsia="Times New Roman" w:hAnsi="Times New Roman" w:cs="Times New Roman"/>
                <w:b/>
                <w:bCs/>
              </w:rPr>
            </w:pPr>
            <w:r w:rsidRPr="00927BF8">
              <w:rPr>
                <w:rFonts w:ascii="Times New Roman" w:eastAsia="Times New Roman" w:hAnsi="Times New Roman" w:cs="Times New Roman"/>
                <w:b/>
                <w:bCs/>
              </w:rPr>
              <w:t xml:space="preserve">Содержание </w:t>
            </w:r>
          </w:p>
        </w:tc>
        <w:tc>
          <w:tcPr>
            <w:tcW w:w="527" w:type="pct"/>
            <w:vAlign w:val="center"/>
          </w:tcPr>
          <w:p w14:paraId="6DBA8901" w14:textId="77777777" w:rsidR="00927BF8" w:rsidRPr="00927BF8" w:rsidRDefault="00927BF8" w:rsidP="00D8664A">
            <w:pPr>
              <w:snapToGrid w:val="0"/>
              <w:spacing w:line="276" w:lineRule="auto"/>
              <w:contextualSpacing/>
              <w:jc w:val="center"/>
              <w:rPr>
                <w:rFonts w:ascii="Times New Roman" w:eastAsia="Calibri" w:hAnsi="Times New Roman" w:cs="Times New Roman"/>
                <w:b/>
                <w:bCs/>
                <w:sz w:val="24"/>
                <w:szCs w:val="24"/>
              </w:rPr>
            </w:pPr>
            <w:r w:rsidRPr="00927BF8">
              <w:rPr>
                <w:rFonts w:ascii="Times New Roman" w:eastAsia="Calibri" w:hAnsi="Times New Roman" w:cs="Times New Roman"/>
                <w:b/>
                <w:bCs/>
                <w:sz w:val="24"/>
                <w:szCs w:val="24"/>
              </w:rPr>
              <w:t>2/-</w:t>
            </w:r>
          </w:p>
        </w:tc>
      </w:tr>
      <w:tr w:rsidR="00927BF8" w:rsidRPr="00600C0D" w14:paraId="6D50E95F" w14:textId="77777777" w:rsidTr="00131A86">
        <w:trPr>
          <w:trHeight w:val="630"/>
          <w:jc w:val="center"/>
        </w:trPr>
        <w:tc>
          <w:tcPr>
            <w:tcW w:w="1058" w:type="pct"/>
            <w:gridSpan w:val="2"/>
            <w:tcBorders>
              <w:top w:val="nil"/>
            </w:tcBorders>
            <w:vAlign w:val="center"/>
          </w:tcPr>
          <w:p w14:paraId="74B29341" w14:textId="77777777" w:rsidR="00927BF8" w:rsidRPr="00927BF8" w:rsidRDefault="00927BF8" w:rsidP="00D8664A">
            <w:pPr>
              <w:widowControl w:val="0"/>
              <w:autoSpaceDE w:val="0"/>
              <w:autoSpaceDN w:val="0"/>
              <w:adjustRightInd w:val="0"/>
              <w:ind w:right="113"/>
              <w:rPr>
                <w:rFonts w:ascii="Times New Roman" w:eastAsia="Times New Roman" w:hAnsi="Times New Roman" w:cs="Times New Roman"/>
                <w:b/>
                <w:bCs/>
              </w:rPr>
            </w:pPr>
          </w:p>
        </w:tc>
        <w:tc>
          <w:tcPr>
            <w:tcW w:w="3415" w:type="pct"/>
            <w:vAlign w:val="center"/>
          </w:tcPr>
          <w:p w14:paraId="01C80846" w14:textId="77777777" w:rsidR="00927BF8" w:rsidRPr="00927BF8" w:rsidRDefault="00927BF8" w:rsidP="00D8664A">
            <w:pPr>
              <w:tabs>
                <w:tab w:val="left" w:pos="3240"/>
              </w:tabs>
              <w:rPr>
                <w:rFonts w:ascii="Times New Roman" w:eastAsia="Times New Roman" w:hAnsi="Times New Roman" w:cs="Times New Roman"/>
                <w:b/>
              </w:rPr>
            </w:pPr>
            <w:r w:rsidRPr="00927BF8">
              <w:rPr>
                <w:rFonts w:ascii="Times New Roman" w:eastAsia="Times New Roman" w:hAnsi="Times New Roman" w:cs="Times New Roman"/>
              </w:rPr>
              <w:t xml:space="preserve">Общая характеристика гетероциклических соединений. Производные фурана: </w:t>
            </w:r>
            <w:proofErr w:type="spellStart"/>
            <w:r w:rsidRPr="00927BF8">
              <w:rPr>
                <w:rFonts w:ascii="Times New Roman" w:eastAsia="Times New Roman" w:hAnsi="Times New Roman" w:cs="Times New Roman"/>
              </w:rPr>
              <w:t>нитрофурал</w:t>
            </w:r>
            <w:proofErr w:type="spellEnd"/>
            <w:r w:rsidRPr="00927BF8">
              <w:rPr>
                <w:rFonts w:ascii="Times New Roman" w:eastAsia="Times New Roman" w:hAnsi="Times New Roman" w:cs="Times New Roman"/>
              </w:rPr>
              <w:t xml:space="preserve"> (фурацилин). Производные пиразола: метамизол натрия (анальгин), фенилбутазон (бутадион). Производные имидазола: Пилокарпина гидрохлорид. </w:t>
            </w:r>
            <w:proofErr w:type="spellStart"/>
            <w:r w:rsidRPr="00927BF8">
              <w:rPr>
                <w:rFonts w:ascii="Times New Roman" w:eastAsia="Times New Roman" w:hAnsi="Times New Roman" w:cs="Times New Roman"/>
              </w:rPr>
              <w:t>Бендазол</w:t>
            </w:r>
            <w:proofErr w:type="spellEnd"/>
            <w:r w:rsidRPr="00927BF8">
              <w:rPr>
                <w:rFonts w:ascii="Times New Roman" w:eastAsia="Times New Roman" w:hAnsi="Times New Roman" w:cs="Times New Roman"/>
              </w:rPr>
              <w:t xml:space="preserve"> (дибазол).</w:t>
            </w:r>
          </w:p>
        </w:tc>
        <w:tc>
          <w:tcPr>
            <w:tcW w:w="527" w:type="pct"/>
          </w:tcPr>
          <w:p w14:paraId="71F20905" w14:textId="77777777" w:rsidR="00927BF8" w:rsidRPr="003767CB" w:rsidRDefault="00927BF8" w:rsidP="00D8664A">
            <w:pPr>
              <w:snapToGrid w:val="0"/>
              <w:spacing w:line="276" w:lineRule="auto"/>
              <w:contextualSpacing/>
              <w:jc w:val="center"/>
              <w:rPr>
                <w:rFonts w:eastAsia="Calibri"/>
                <w:bCs/>
                <w:sz w:val="24"/>
                <w:szCs w:val="24"/>
              </w:rPr>
            </w:pPr>
            <w:r w:rsidRPr="003767CB">
              <w:rPr>
                <w:rFonts w:eastAsia="Calibri"/>
                <w:bCs/>
                <w:sz w:val="24"/>
                <w:szCs w:val="24"/>
              </w:rPr>
              <w:t>2</w:t>
            </w:r>
          </w:p>
        </w:tc>
      </w:tr>
      <w:tr w:rsidR="00FA1EE1" w:rsidRPr="00063924" w14:paraId="6BDEE3F6" w14:textId="77777777" w:rsidTr="00131A86">
        <w:trPr>
          <w:trHeight w:val="630"/>
          <w:jc w:val="center"/>
        </w:trPr>
        <w:tc>
          <w:tcPr>
            <w:tcW w:w="1058" w:type="pct"/>
            <w:gridSpan w:val="2"/>
            <w:tcBorders>
              <w:top w:val="nil"/>
              <w:left w:val="single" w:sz="4" w:space="0" w:color="auto"/>
              <w:bottom w:val="single" w:sz="4" w:space="0" w:color="auto"/>
              <w:right w:val="single" w:sz="4" w:space="0" w:color="auto"/>
            </w:tcBorders>
            <w:vAlign w:val="center"/>
          </w:tcPr>
          <w:p w14:paraId="5415C949" w14:textId="77777777" w:rsidR="00063924" w:rsidRPr="00FA1EE1" w:rsidRDefault="00063924" w:rsidP="00D8664A">
            <w:pPr>
              <w:widowControl w:val="0"/>
              <w:autoSpaceDE w:val="0"/>
              <w:autoSpaceDN w:val="0"/>
              <w:adjustRightInd w:val="0"/>
              <w:ind w:right="113"/>
              <w:rPr>
                <w:rFonts w:ascii="Times New Roman" w:eastAsia="Times New Roman" w:hAnsi="Times New Roman" w:cs="Times New Roman"/>
                <w:bCs/>
              </w:rPr>
            </w:pPr>
            <w:r w:rsidRPr="00FA1EE1">
              <w:rPr>
                <w:rFonts w:ascii="Times New Roman" w:eastAsia="Times New Roman" w:hAnsi="Times New Roman" w:cs="Times New Roman"/>
                <w:b/>
                <w:bCs/>
              </w:rPr>
              <w:t>Тема 3.8</w:t>
            </w:r>
            <w:r w:rsidRPr="00FA1EE1">
              <w:rPr>
                <w:rFonts w:ascii="Times New Roman" w:eastAsia="Times New Roman" w:hAnsi="Times New Roman" w:cs="Times New Roman"/>
                <w:bCs/>
              </w:rPr>
              <w:t xml:space="preserve">. Контроль качества лекарственных средств, производных пиридина, </w:t>
            </w:r>
            <w:r w:rsidRPr="00FA1EE1">
              <w:rPr>
                <w:rFonts w:ascii="Times New Roman" w:eastAsia="Times New Roman" w:hAnsi="Times New Roman" w:cs="Times New Roman"/>
                <w:bCs/>
              </w:rPr>
              <w:lastRenderedPageBreak/>
              <w:t xml:space="preserve">пиперидина и </w:t>
            </w:r>
            <w:proofErr w:type="spellStart"/>
            <w:r w:rsidRPr="00FA1EE1">
              <w:rPr>
                <w:rFonts w:ascii="Times New Roman" w:eastAsia="Times New Roman" w:hAnsi="Times New Roman" w:cs="Times New Roman"/>
                <w:bCs/>
              </w:rPr>
              <w:t>изохинолина</w:t>
            </w:r>
            <w:proofErr w:type="spellEnd"/>
            <w:r w:rsidRPr="00FA1EE1">
              <w:rPr>
                <w:rFonts w:ascii="Times New Roman" w:eastAsia="Times New Roman" w:hAnsi="Times New Roman" w:cs="Times New Roman"/>
                <w:bCs/>
              </w:rPr>
              <w:t>.</w:t>
            </w:r>
          </w:p>
        </w:tc>
        <w:tc>
          <w:tcPr>
            <w:tcW w:w="3415" w:type="pct"/>
            <w:tcBorders>
              <w:top w:val="single" w:sz="4" w:space="0" w:color="auto"/>
              <w:left w:val="single" w:sz="4" w:space="0" w:color="auto"/>
              <w:bottom w:val="single" w:sz="4" w:space="0" w:color="auto"/>
              <w:right w:val="single" w:sz="4" w:space="0" w:color="auto"/>
            </w:tcBorders>
            <w:vAlign w:val="center"/>
          </w:tcPr>
          <w:p w14:paraId="62D7E563" w14:textId="77777777" w:rsidR="00063924" w:rsidRPr="00FA1EE1" w:rsidRDefault="00063924" w:rsidP="00D8664A">
            <w:pPr>
              <w:tabs>
                <w:tab w:val="left" w:pos="3240"/>
              </w:tabs>
              <w:rPr>
                <w:rFonts w:ascii="Times New Roman" w:eastAsia="Times New Roman" w:hAnsi="Times New Roman" w:cs="Times New Roman"/>
                <w:b/>
              </w:rPr>
            </w:pPr>
            <w:r w:rsidRPr="00FA1EE1">
              <w:rPr>
                <w:rFonts w:ascii="Times New Roman" w:eastAsia="Times New Roman" w:hAnsi="Times New Roman" w:cs="Times New Roman"/>
                <w:b/>
              </w:rPr>
              <w:lastRenderedPageBreak/>
              <w:t xml:space="preserve">Содержание </w:t>
            </w:r>
          </w:p>
        </w:tc>
        <w:tc>
          <w:tcPr>
            <w:tcW w:w="527" w:type="pct"/>
            <w:tcBorders>
              <w:top w:val="single" w:sz="4" w:space="0" w:color="auto"/>
              <w:left w:val="single" w:sz="4" w:space="0" w:color="auto"/>
              <w:bottom w:val="single" w:sz="4" w:space="0" w:color="auto"/>
              <w:right w:val="single" w:sz="4" w:space="0" w:color="auto"/>
            </w:tcBorders>
          </w:tcPr>
          <w:p w14:paraId="0F87E813" w14:textId="77777777" w:rsidR="00063924" w:rsidRPr="00FA1EE1" w:rsidRDefault="00FA1EE1" w:rsidP="00D8664A">
            <w:pPr>
              <w:snapToGrid w:val="0"/>
              <w:contextualSpacing/>
              <w:jc w:val="center"/>
              <w:rPr>
                <w:rFonts w:ascii="Times New Roman" w:eastAsia="Calibri" w:hAnsi="Times New Roman" w:cs="Times New Roman"/>
                <w:b/>
                <w:bCs/>
              </w:rPr>
            </w:pPr>
            <w:r w:rsidRPr="00FA1EE1">
              <w:rPr>
                <w:rFonts w:ascii="Times New Roman" w:eastAsia="Calibri" w:hAnsi="Times New Roman" w:cs="Times New Roman"/>
                <w:b/>
                <w:bCs/>
              </w:rPr>
              <w:t>2/-</w:t>
            </w:r>
          </w:p>
        </w:tc>
      </w:tr>
      <w:tr w:rsidR="00FA1EE1" w:rsidRPr="00063924" w14:paraId="33408B7E" w14:textId="77777777" w:rsidTr="00131A86">
        <w:trPr>
          <w:trHeight w:val="630"/>
          <w:jc w:val="center"/>
        </w:trPr>
        <w:tc>
          <w:tcPr>
            <w:tcW w:w="1058" w:type="pct"/>
            <w:gridSpan w:val="2"/>
            <w:tcBorders>
              <w:top w:val="nil"/>
              <w:left w:val="single" w:sz="4" w:space="0" w:color="auto"/>
              <w:bottom w:val="single" w:sz="4" w:space="0" w:color="auto"/>
              <w:right w:val="single" w:sz="4" w:space="0" w:color="auto"/>
            </w:tcBorders>
            <w:vAlign w:val="center"/>
          </w:tcPr>
          <w:p w14:paraId="60DC4402" w14:textId="77777777" w:rsidR="00063924" w:rsidRPr="00FA1EE1" w:rsidRDefault="00063924" w:rsidP="00D8664A">
            <w:pPr>
              <w:widowControl w:val="0"/>
              <w:autoSpaceDE w:val="0"/>
              <w:autoSpaceDN w:val="0"/>
              <w:adjustRightInd w:val="0"/>
              <w:ind w:right="113"/>
              <w:rPr>
                <w:rFonts w:ascii="Times New Roman" w:eastAsia="Times New Roman" w:hAnsi="Times New Roman" w:cs="Times New Roman"/>
                <w:bCs/>
              </w:rPr>
            </w:pPr>
          </w:p>
        </w:tc>
        <w:tc>
          <w:tcPr>
            <w:tcW w:w="3415" w:type="pct"/>
            <w:tcBorders>
              <w:top w:val="single" w:sz="4" w:space="0" w:color="auto"/>
              <w:left w:val="single" w:sz="4" w:space="0" w:color="auto"/>
              <w:bottom w:val="single" w:sz="4" w:space="0" w:color="auto"/>
              <w:right w:val="single" w:sz="4" w:space="0" w:color="auto"/>
            </w:tcBorders>
            <w:vAlign w:val="center"/>
          </w:tcPr>
          <w:p w14:paraId="7D29F370" w14:textId="77777777" w:rsidR="00063924" w:rsidRPr="00063924" w:rsidRDefault="00063924" w:rsidP="00D8664A">
            <w:pPr>
              <w:tabs>
                <w:tab w:val="left" w:pos="3240"/>
              </w:tabs>
              <w:rPr>
                <w:rFonts w:ascii="Times New Roman" w:eastAsia="Times New Roman" w:hAnsi="Times New Roman" w:cs="Times New Roman"/>
              </w:rPr>
            </w:pPr>
            <w:r w:rsidRPr="00063924">
              <w:rPr>
                <w:rFonts w:ascii="Times New Roman" w:eastAsia="Times New Roman" w:hAnsi="Times New Roman" w:cs="Times New Roman"/>
              </w:rPr>
              <w:t xml:space="preserve">1. Производные пиридина: кислота никотиновая, никотинамид. Производные пиперидина: </w:t>
            </w:r>
            <w:proofErr w:type="spellStart"/>
            <w:r w:rsidRPr="00063924">
              <w:rPr>
                <w:rFonts w:ascii="Times New Roman" w:eastAsia="Times New Roman" w:hAnsi="Times New Roman" w:cs="Times New Roman"/>
              </w:rPr>
              <w:t>тримеперидин</w:t>
            </w:r>
            <w:proofErr w:type="spellEnd"/>
            <w:r w:rsidRPr="00063924">
              <w:rPr>
                <w:rFonts w:ascii="Times New Roman" w:eastAsia="Times New Roman" w:hAnsi="Times New Roman" w:cs="Times New Roman"/>
              </w:rPr>
              <w:t xml:space="preserve"> (</w:t>
            </w:r>
            <w:proofErr w:type="spellStart"/>
            <w:r w:rsidRPr="00063924">
              <w:rPr>
                <w:rFonts w:ascii="Times New Roman" w:eastAsia="Times New Roman" w:hAnsi="Times New Roman" w:cs="Times New Roman"/>
              </w:rPr>
              <w:t>промедол</w:t>
            </w:r>
            <w:proofErr w:type="spellEnd"/>
            <w:r w:rsidRPr="00063924">
              <w:rPr>
                <w:rFonts w:ascii="Times New Roman" w:eastAsia="Times New Roman" w:hAnsi="Times New Roman" w:cs="Times New Roman"/>
              </w:rPr>
              <w:t>)</w:t>
            </w:r>
            <w:proofErr w:type="gramStart"/>
            <w:r w:rsidRPr="00063924">
              <w:rPr>
                <w:rFonts w:ascii="Times New Roman" w:eastAsia="Times New Roman" w:hAnsi="Times New Roman" w:cs="Times New Roman"/>
              </w:rPr>
              <w:t>.П</w:t>
            </w:r>
            <w:proofErr w:type="gramEnd"/>
            <w:r w:rsidRPr="00063924">
              <w:rPr>
                <w:rFonts w:ascii="Times New Roman" w:eastAsia="Times New Roman" w:hAnsi="Times New Roman" w:cs="Times New Roman"/>
              </w:rPr>
              <w:t xml:space="preserve">роизводные </w:t>
            </w:r>
            <w:proofErr w:type="spellStart"/>
            <w:r w:rsidRPr="00063924">
              <w:rPr>
                <w:rFonts w:ascii="Times New Roman" w:eastAsia="Times New Roman" w:hAnsi="Times New Roman" w:cs="Times New Roman"/>
              </w:rPr>
              <w:t>изохинолина</w:t>
            </w:r>
            <w:proofErr w:type="spellEnd"/>
            <w:r w:rsidRPr="00063924">
              <w:rPr>
                <w:rFonts w:ascii="Times New Roman" w:eastAsia="Times New Roman" w:hAnsi="Times New Roman" w:cs="Times New Roman"/>
              </w:rPr>
              <w:t>. Папаверина гидрохлорид. Кодеин. Кодеина фосфат.</w:t>
            </w:r>
          </w:p>
        </w:tc>
        <w:tc>
          <w:tcPr>
            <w:tcW w:w="527" w:type="pct"/>
            <w:tcBorders>
              <w:top w:val="single" w:sz="4" w:space="0" w:color="auto"/>
              <w:left w:val="single" w:sz="4" w:space="0" w:color="auto"/>
              <w:bottom w:val="single" w:sz="4" w:space="0" w:color="auto"/>
              <w:right w:val="single" w:sz="4" w:space="0" w:color="auto"/>
            </w:tcBorders>
          </w:tcPr>
          <w:p w14:paraId="4D6D1369" w14:textId="77777777" w:rsidR="00063924" w:rsidRPr="00063924" w:rsidRDefault="00063924" w:rsidP="00D8664A">
            <w:pPr>
              <w:snapToGrid w:val="0"/>
              <w:contextualSpacing/>
              <w:jc w:val="center"/>
              <w:rPr>
                <w:rFonts w:ascii="Times New Roman" w:eastAsia="Calibri" w:hAnsi="Times New Roman" w:cs="Times New Roman"/>
                <w:bCs/>
              </w:rPr>
            </w:pPr>
            <w:r w:rsidRPr="00063924">
              <w:rPr>
                <w:rFonts w:ascii="Times New Roman" w:eastAsia="Calibri" w:hAnsi="Times New Roman" w:cs="Times New Roman"/>
                <w:bCs/>
              </w:rPr>
              <w:t>2</w:t>
            </w:r>
          </w:p>
          <w:p w14:paraId="6C8E8992" w14:textId="77777777" w:rsidR="00063924" w:rsidRPr="00063924" w:rsidRDefault="00063924" w:rsidP="00D8664A">
            <w:pPr>
              <w:snapToGrid w:val="0"/>
              <w:contextualSpacing/>
              <w:jc w:val="center"/>
              <w:rPr>
                <w:rFonts w:ascii="Times New Roman" w:eastAsia="Calibri" w:hAnsi="Times New Roman" w:cs="Times New Roman"/>
                <w:bCs/>
              </w:rPr>
            </w:pPr>
          </w:p>
        </w:tc>
      </w:tr>
      <w:tr w:rsidR="00FA1EE1" w:rsidRPr="00063924" w14:paraId="7A0B42FC" w14:textId="77777777" w:rsidTr="00131A86">
        <w:trPr>
          <w:trHeight w:val="548"/>
          <w:jc w:val="center"/>
        </w:trPr>
        <w:tc>
          <w:tcPr>
            <w:tcW w:w="1058" w:type="pct"/>
            <w:gridSpan w:val="2"/>
            <w:tcBorders>
              <w:top w:val="nil"/>
              <w:left w:val="single" w:sz="4" w:space="0" w:color="auto"/>
              <w:bottom w:val="single" w:sz="4" w:space="0" w:color="auto"/>
              <w:right w:val="single" w:sz="4" w:space="0" w:color="auto"/>
            </w:tcBorders>
            <w:vAlign w:val="center"/>
          </w:tcPr>
          <w:p w14:paraId="4E343884" w14:textId="77777777" w:rsidR="00063924" w:rsidRPr="00FA1EE1" w:rsidRDefault="00063924" w:rsidP="00D8664A">
            <w:pPr>
              <w:widowControl w:val="0"/>
              <w:autoSpaceDE w:val="0"/>
              <w:autoSpaceDN w:val="0"/>
              <w:adjustRightInd w:val="0"/>
              <w:ind w:right="113"/>
              <w:rPr>
                <w:rFonts w:ascii="Times New Roman" w:eastAsia="Times New Roman" w:hAnsi="Times New Roman" w:cs="Times New Roman"/>
                <w:bCs/>
              </w:rPr>
            </w:pPr>
            <w:r w:rsidRPr="00FA1EE1">
              <w:rPr>
                <w:rFonts w:ascii="Times New Roman" w:eastAsia="Times New Roman" w:hAnsi="Times New Roman" w:cs="Times New Roman"/>
                <w:b/>
                <w:bCs/>
              </w:rPr>
              <w:t>Тема 3.9.</w:t>
            </w:r>
            <w:r w:rsidRPr="00FA1EE1">
              <w:rPr>
                <w:rFonts w:ascii="Times New Roman" w:eastAsia="Times New Roman" w:hAnsi="Times New Roman" w:cs="Times New Roman"/>
                <w:bCs/>
              </w:rPr>
              <w:t xml:space="preserve"> Контроль качества лекарственных средств, производных пиримидина.</w:t>
            </w:r>
          </w:p>
        </w:tc>
        <w:tc>
          <w:tcPr>
            <w:tcW w:w="3415" w:type="pct"/>
            <w:tcBorders>
              <w:top w:val="single" w:sz="4" w:space="0" w:color="auto"/>
              <w:left w:val="single" w:sz="4" w:space="0" w:color="auto"/>
              <w:bottom w:val="single" w:sz="4" w:space="0" w:color="auto"/>
              <w:right w:val="single" w:sz="4" w:space="0" w:color="auto"/>
            </w:tcBorders>
            <w:vAlign w:val="center"/>
          </w:tcPr>
          <w:p w14:paraId="4468EE54" w14:textId="77777777" w:rsidR="00063924" w:rsidRPr="00FA1EE1" w:rsidRDefault="00063924" w:rsidP="00D8664A">
            <w:pPr>
              <w:tabs>
                <w:tab w:val="left" w:pos="3240"/>
              </w:tabs>
              <w:rPr>
                <w:rFonts w:ascii="Times New Roman" w:eastAsia="Times New Roman" w:hAnsi="Times New Roman" w:cs="Times New Roman"/>
                <w:b/>
              </w:rPr>
            </w:pPr>
            <w:r w:rsidRPr="00FA1EE1">
              <w:rPr>
                <w:rFonts w:ascii="Times New Roman" w:eastAsia="Times New Roman" w:hAnsi="Times New Roman" w:cs="Times New Roman"/>
                <w:b/>
              </w:rPr>
              <w:t xml:space="preserve">Содержание </w:t>
            </w:r>
          </w:p>
        </w:tc>
        <w:tc>
          <w:tcPr>
            <w:tcW w:w="527" w:type="pct"/>
            <w:tcBorders>
              <w:top w:val="single" w:sz="4" w:space="0" w:color="auto"/>
              <w:left w:val="single" w:sz="4" w:space="0" w:color="auto"/>
              <w:bottom w:val="single" w:sz="4" w:space="0" w:color="auto"/>
              <w:right w:val="single" w:sz="4" w:space="0" w:color="auto"/>
            </w:tcBorders>
          </w:tcPr>
          <w:p w14:paraId="088BE635" w14:textId="77777777" w:rsidR="00063924" w:rsidRPr="00FA1EE1" w:rsidRDefault="00063924" w:rsidP="00D8664A">
            <w:pPr>
              <w:snapToGrid w:val="0"/>
              <w:contextualSpacing/>
              <w:jc w:val="center"/>
              <w:rPr>
                <w:rFonts w:ascii="Times New Roman" w:eastAsia="Calibri" w:hAnsi="Times New Roman" w:cs="Times New Roman"/>
                <w:b/>
                <w:bCs/>
              </w:rPr>
            </w:pPr>
            <w:r w:rsidRPr="00FA1EE1">
              <w:rPr>
                <w:rFonts w:ascii="Times New Roman" w:eastAsia="Calibri" w:hAnsi="Times New Roman" w:cs="Times New Roman"/>
                <w:b/>
                <w:bCs/>
              </w:rPr>
              <w:t>2</w:t>
            </w:r>
            <w:r w:rsidR="00FA1EE1">
              <w:rPr>
                <w:rFonts w:ascii="Times New Roman" w:eastAsia="Calibri" w:hAnsi="Times New Roman" w:cs="Times New Roman"/>
                <w:b/>
                <w:bCs/>
              </w:rPr>
              <w:t>/-</w:t>
            </w:r>
          </w:p>
        </w:tc>
      </w:tr>
      <w:tr w:rsidR="00FA1EE1" w:rsidRPr="00063924" w14:paraId="0E5EEF55" w14:textId="77777777" w:rsidTr="00131A86">
        <w:trPr>
          <w:trHeight w:val="630"/>
          <w:jc w:val="center"/>
        </w:trPr>
        <w:tc>
          <w:tcPr>
            <w:tcW w:w="1058" w:type="pct"/>
            <w:gridSpan w:val="2"/>
            <w:tcBorders>
              <w:top w:val="nil"/>
              <w:left w:val="single" w:sz="4" w:space="0" w:color="auto"/>
              <w:bottom w:val="single" w:sz="4" w:space="0" w:color="auto"/>
              <w:right w:val="single" w:sz="4" w:space="0" w:color="auto"/>
            </w:tcBorders>
            <w:vAlign w:val="center"/>
          </w:tcPr>
          <w:p w14:paraId="1D15C58B" w14:textId="77777777" w:rsidR="00063924" w:rsidRPr="00063924" w:rsidRDefault="00063924" w:rsidP="00D8664A">
            <w:pPr>
              <w:widowControl w:val="0"/>
              <w:autoSpaceDE w:val="0"/>
              <w:autoSpaceDN w:val="0"/>
              <w:adjustRightInd w:val="0"/>
              <w:ind w:right="113"/>
              <w:rPr>
                <w:rFonts w:ascii="Times New Roman" w:eastAsia="Times New Roman" w:hAnsi="Times New Roman" w:cs="Times New Roman"/>
                <w:b/>
                <w:bCs/>
              </w:rPr>
            </w:pPr>
          </w:p>
        </w:tc>
        <w:tc>
          <w:tcPr>
            <w:tcW w:w="3415" w:type="pct"/>
            <w:tcBorders>
              <w:top w:val="single" w:sz="4" w:space="0" w:color="auto"/>
              <w:left w:val="single" w:sz="4" w:space="0" w:color="auto"/>
              <w:bottom w:val="single" w:sz="4" w:space="0" w:color="auto"/>
              <w:right w:val="single" w:sz="4" w:space="0" w:color="auto"/>
            </w:tcBorders>
            <w:vAlign w:val="center"/>
          </w:tcPr>
          <w:p w14:paraId="6748330B" w14:textId="77777777" w:rsidR="00063924" w:rsidRPr="00063924" w:rsidRDefault="00063924" w:rsidP="00D8664A">
            <w:pPr>
              <w:tabs>
                <w:tab w:val="left" w:pos="3240"/>
              </w:tabs>
              <w:rPr>
                <w:rFonts w:ascii="Times New Roman" w:eastAsia="Times New Roman" w:hAnsi="Times New Roman" w:cs="Times New Roman"/>
              </w:rPr>
            </w:pPr>
            <w:r w:rsidRPr="00063924">
              <w:rPr>
                <w:rFonts w:ascii="Times New Roman" w:eastAsia="Times New Roman" w:hAnsi="Times New Roman" w:cs="Times New Roman"/>
              </w:rPr>
              <w:t>1. Производные барбитуровой кислоты: барбитал, барбитал натрия, фенобарбитал, фенобарбитал натрия.</w:t>
            </w:r>
          </w:p>
        </w:tc>
        <w:tc>
          <w:tcPr>
            <w:tcW w:w="527" w:type="pct"/>
            <w:tcBorders>
              <w:top w:val="single" w:sz="4" w:space="0" w:color="auto"/>
              <w:left w:val="single" w:sz="4" w:space="0" w:color="auto"/>
              <w:bottom w:val="single" w:sz="4" w:space="0" w:color="auto"/>
              <w:right w:val="single" w:sz="4" w:space="0" w:color="auto"/>
            </w:tcBorders>
          </w:tcPr>
          <w:p w14:paraId="57DB2D1F" w14:textId="77777777" w:rsidR="00063924" w:rsidRPr="00063924" w:rsidRDefault="00063924" w:rsidP="00D8664A">
            <w:pPr>
              <w:snapToGrid w:val="0"/>
              <w:contextualSpacing/>
              <w:jc w:val="center"/>
              <w:rPr>
                <w:rFonts w:ascii="Times New Roman" w:eastAsia="Calibri" w:hAnsi="Times New Roman" w:cs="Times New Roman"/>
                <w:bCs/>
              </w:rPr>
            </w:pPr>
            <w:r w:rsidRPr="00063924">
              <w:rPr>
                <w:rFonts w:ascii="Times New Roman" w:eastAsia="Calibri" w:hAnsi="Times New Roman" w:cs="Times New Roman"/>
                <w:bCs/>
              </w:rPr>
              <w:t>2</w:t>
            </w:r>
          </w:p>
        </w:tc>
      </w:tr>
      <w:tr w:rsidR="00063924" w:rsidRPr="00063924" w14:paraId="0AB2E30B" w14:textId="77777777" w:rsidTr="00131A86">
        <w:trPr>
          <w:trHeight w:val="350"/>
          <w:jc w:val="center"/>
        </w:trPr>
        <w:tc>
          <w:tcPr>
            <w:tcW w:w="4473" w:type="pct"/>
            <w:gridSpan w:val="3"/>
            <w:vAlign w:val="center"/>
          </w:tcPr>
          <w:p w14:paraId="6B104706" w14:textId="77777777" w:rsidR="00063924" w:rsidRPr="00063924" w:rsidRDefault="00063924" w:rsidP="00D8664A">
            <w:pPr>
              <w:snapToGrid w:val="0"/>
              <w:contextualSpacing/>
              <w:rPr>
                <w:rFonts w:ascii="Times New Roman" w:hAnsi="Times New Roman" w:cs="Times New Roman"/>
                <w:b/>
                <w:bCs/>
              </w:rPr>
            </w:pPr>
            <w:r w:rsidRPr="00063924">
              <w:rPr>
                <w:rFonts w:ascii="Times New Roman" w:hAnsi="Times New Roman" w:cs="Times New Roman"/>
                <w:b/>
                <w:bCs/>
              </w:rPr>
              <w:t>Раздел 4. Контроль качества стерильных и асептических лекарственных форм.</w:t>
            </w:r>
          </w:p>
        </w:tc>
        <w:tc>
          <w:tcPr>
            <w:tcW w:w="527" w:type="pct"/>
            <w:vAlign w:val="center"/>
          </w:tcPr>
          <w:p w14:paraId="6A81A564" w14:textId="77777777" w:rsidR="00063924" w:rsidRPr="00063924" w:rsidRDefault="0095426D" w:rsidP="00D8664A">
            <w:pPr>
              <w:snapToGrid w:val="0"/>
              <w:contextualSpacing/>
              <w:jc w:val="center"/>
              <w:rPr>
                <w:rFonts w:ascii="Times New Roman" w:eastAsia="Calibri" w:hAnsi="Times New Roman" w:cs="Times New Roman"/>
                <w:b/>
                <w:bCs/>
              </w:rPr>
            </w:pPr>
            <w:r>
              <w:rPr>
                <w:rFonts w:ascii="Times New Roman" w:eastAsia="Calibri" w:hAnsi="Times New Roman" w:cs="Times New Roman"/>
                <w:b/>
                <w:bCs/>
              </w:rPr>
              <w:t>6/-</w:t>
            </w:r>
          </w:p>
        </w:tc>
      </w:tr>
      <w:tr w:rsidR="00063924" w:rsidRPr="00063924" w14:paraId="1099A50E" w14:textId="77777777" w:rsidTr="00131A86">
        <w:trPr>
          <w:trHeight w:val="350"/>
          <w:jc w:val="center"/>
        </w:trPr>
        <w:tc>
          <w:tcPr>
            <w:tcW w:w="1043" w:type="pct"/>
            <w:vMerge w:val="restart"/>
          </w:tcPr>
          <w:p w14:paraId="0BBCDE30" w14:textId="77777777" w:rsidR="00063924" w:rsidRPr="00063924" w:rsidRDefault="00063924" w:rsidP="00D8664A">
            <w:pPr>
              <w:ind w:right="113"/>
              <w:rPr>
                <w:rFonts w:ascii="Times New Roman" w:hAnsi="Times New Roman" w:cs="Times New Roman"/>
                <w:bCs/>
              </w:rPr>
            </w:pPr>
            <w:r w:rsidRPr="00063924">
              <w:rPr>
                <w:rFonts w:ascii="Times New Roman" w:hAnsi="Times New Roman" w:cs="Times New Roman"/>
                <w:b/>
                <w:bCs/>
              </w:rPr>
              <w:t xml:space="preserve">Тема 4.1. </w:t>
            </w:r>
            <w:r w:rsidRPr="00063924">
              <w:rPr>
                <w:rFonts w:ascii="Times New Roman" w:hAnsi="Times New Roman" w:cs="Times New Roman"/>
                <w:bCs/>
              </w:rPr>
              <w:t>Контроль</w:t>
            </w:r>
          </w:p>
          <w:p w14:paraId="67A48BF6" w14:textId="77777777" w:rsidR="00063924" w:rsidRPr="00063924" w:rsidRDefault="00063924" w:rsidP="00D8664A">
            <w:pPr>
              <w:ind w:right="113"/>
              <w:rPr>
                <w:rFonts w:ascii="Times New Roman" w:hAnsi="Times New Roman" w:cs="Times New Roman"/>
                <w:bCs/>
              </w:rPr>
            </w:pPr>
            <w:r w:rsidRPr="00063924">
              <w:rPr>
                <w:rFonts w:ascii="Times New Roman" w:hAnsi="Times New Roman" w:cs="Times New Roman"/>
                <w:bCs/>
              </w:rPr>
              <w:t>качества лекарственных средств,</w:t>
            </w:r>
          </w:p>
          <w:p w14:paraId="2E9A42DF" w14:textId="77777777" w:rsidR="00063924" w:rsidRPr="00063924" w:rsidRDefault="00063924" w:rsidP="00D8664A">
            <w:pPr>
              <w:snapToGrid w:val="0"/>
              <w:contextualSpacing/>
              <w:rPr>
                <w:rFonts w:ascii="Times New Roman" w:hAnsi="Times New Roman" w:cs="Times New Roman"/>
                <w:b/>
                <w:bCs/>
              </w:rPr>
            </w:pPr>
            <w:r w:rsidRPr="00063924">
              <w:rPr>
                <w:rFonts w:ascii="Times New Roman" w:hAnsi="Times New Roman" w:cs="Times New Roman"/>
                <w:bCs/>
              </w:rPr>
              <w:t xml:space="preserve">производных </w:t>
            </w:r>
            <w:proofErr w:type="spellStart"/>
            <w:r w:rsidRPr="00063924">
              <w:rPr>
                <w:rFonts w:ascii="Times New Roman" w:hAnsi="Times New Roman" w:cs="Times New Roman"/>
                <w:bCs/>
              </w:rPr>
              <w:t>тропана</w:t>
            </w:r>
            <w:proofErr w:type="spellEnd"/>
            <w:r w:rsidRPr="00063924">
              <w:rPr>
                <w:rFonts w:ascii="Times New Roman" w:hAnsi="Times New Roman" w:cs="Times New Roman"/>
                <w:bCs/>
              </w:rPr>
              <w:t xml:space="preserve"> и </w:t>
            </w:r>
            <w:proofErr w:type="spellStart"/>
            <w:r w:rsidRPr="00063924">
              <w:rPr>
                <w:rFonts w:ascii="Times New Roman" w:hAnsi="Times New Roman" w:cs="Times New Roman"/>
                <w:bCs/>
              </w:rPr>
              <w:t>изоаллоксазина</w:t>
            </w:r>
            <w:proofErr w:type="spellEnd"/>
            <w:r w:rsidRPr="00063924">
              <w:rPr>
                <w:rFonts w:ascii="Times New Roman" w:hAnsi="Times New Roman" w:cs="Times New Roman"/>
                <w:bCs/>
              </w:rPr>
              <w:t>.</w:t>
            </w:r>
          </w:p>
        </w:tc>
        <w:tc>
          <w:tcPr>
            <w:tcW w:w="3430" w:type="pct"/>
            <w:gridSpan w:val="2"/>
            <w:vAlign w:val="center"/>
          </w:tcPr>
          <w:p w14:paraId="6F042B11" w14:textId="77777777" w:rsidR="00063924" w:rsidRPr="00063924" w:rsidRDefault="00063924" w:rsidP="00D8664A">
            <w:pPr>
              <w:snapToGrid w:val="0"/>
              <w:contextualSpacing/>
              <w:rPr>
                <w:rFonts w:ascii="Times New Roman" w:hAnsi="Times New Roman" w:cs="Times New Roman"/>
                <w:b/>
                <w:bCs/>
              </w:rPr>
            </w:pPr>
            <w:r w:rsidRPr="00063924">
              <w:rPr>
                <w:rFonts w:ascii="Times New Roman" w:hAnsi="Times New Roman" w:cs="Times New Roman"/>
                <w:b/>
                <w:bCs/>
              </w:rPr>
              <w:t xml:space="preserve">Содержание </w:t>
            </w:r>
          </w:p>
        </w:tc>
        <w:tc>
          <w:tcPr>
            <w:tcW w:w="527" w:type="pct"/>
            <w:vAlign w:val="center"/>
          </w:tcPr>
          <w:p w14:paraId="0DF52503" w14:textId="77777777" w:rsidR="00063924" w:rsidRPr="00063924" w:rsidRDefault="00FA1EE1" w:rsidP="00D8664A">
            <w:pPr>
              <w:snapToGrid w:val="0"/>
              <w:contextualSpacing/>
              <w:jc w:val="center"/>
              <w:rPr>
                <w:rFonts w:ascii="Times New Roman" w:eastAsia="Calibri" w:hAnsi="Times New Roman" w:cs="Times New Roman"/>
                <w:b/>
                <w:bCs/>
                <w:lang w:val="en-US"/>
              </w:rPr>
            </w:pPr>
            <w:r>
              <w:rPr>
                <w:rFonts w:ascii="Times New Roman" w:eastAsia="Calibri" w:hAnsi="Times New Roman" w:cs="Times New Roman"/>
                <w:b/>
                <w:bCs/>
              </w:rPr>
              <w:t>4/-</w:t>
            </w:r>
          </w:p>
        </w:tc>
      </w:tr>
      <w:tr w:rsidR="00063924" w:rsidRPr="00063924" w14:paraId="756EB15D" w14:textId="77777777" w:rsidTr="00131A86">
        <w:trPr>
          <w:trHeight w:val="350"/>
          <w:jc w:val="center"/>
        </w:trPr>
        <w:tc>
          <w:tcPr>
            <w:tcW w:w="1043" w:type="pct"/>
            <w:vMerge/>
            <w:vAlign w:val="center"/>
          </w:tcPr>
          <w:p w14:paraId="715DD011" w14:textId="77777777" w:rsidR="00063924" w:rsidRPr="00063924" w:rsidRDefault="00063924" w:rsidP="00D8664A">
            <w:pPr>
              <w:snapToGrid w:val="0"/>
              <w:contextualSpacing/>
              <w:rPr>
                <w:rFonts w:ascii="Times New Roman" w:eastAsia="Times New Roman" w:hAnsi="Times New Roman" w:cs="Times New Roman"/>
                <w:b/>
                <w:bCs/>
              </w:rPr>
            </w:pPr>
          </w:p>
        </w:tc>
        <w:tc>
          <w:tcPr>
            <w:tcW w:w="3430" w:type="pct"/>
            <w:gridSpan w:val="2"/>
          </w:tcPr>
          <w:p w14:paraId="37040F0B" w14:textId="77777777" w:rsidR="00063924" w:rsidRPr="00063924" w:rsidRDefault="00063924" w:rsidP="00D8664A">
            <w:pPr>
              <w:tabs>
                <w:tab w:val="left" w:pos="3240"/>
              </w:tabs>
              <w:rPr>
                <w:rFonts w:ascii="Times New Roman" w:eastAsia="Times New Roman" w:hAnsi="Times New Roman" w:cs="Times New Roman"/>
              </w:rPr>
            </w:pPr>
            <w:r w:rsidRPr="00063924">
              <w:rPr>
                <w:rFonts w:ascii="Times New Roman" w:hAnsi="Times New Roman" w:cs="Times New Roman"/>
              </w:rPr>
              <w:t xml:space="preserve">1. Производные </w:t>
            </w:r>
            <w:proofErr w:type="spellStart"/>
            <w:r w:rsidRPr="00063924">
              <w:rPr>
                <w:rFonts w:ascii="Times New Roman" w:hAnsi="Times New Roman" w:cs="Times New Roman"/>
              </w:rPr>
              <w:t>тропана</w:t>
            </w:r>
            <w:proofErr w:type="spellEnd"/>
            <w:r w:rsidRPr="00063924">
              <w:rPr>
                <w:rFonts w:ascii="Times New Roman" w:hAnsi="Times New Roman" w:cs="Times New Roman"/>
              </w:rPr>
              <w:t xml:space="preserve">: атропина сульфат. Производные </w:t>
            </w:r>
            <w:proofErr w:type="spellStart"/>
            <w:r w:rsidRPr="00063924">
              <w:rPr>
                <w:rFonts w:ascii="Times New Roman" w:hAnsi="Times New Roman" w:cs="Times New Roman"/>
              </w:rPr>
              <w:t>изоаллоксазина</w:t>
            </w:r>
            <w:proofErr w:type="spellEnd"/>
            <w:r w:rsidRPr="00063924">
              <w:rPr>
                <w:rFonts w:ascii="Times New Roman" w:hAnsi="Times New Roman" w:cs="Times New Roman"/>
              </w:rPr>
              <w:t>: рибофлавин.</w:t>
            </w:r>
          </w:p>
        </w:tc>
        <w:tc>
          <w:tcPr>
            <w:tcW w:w="527" w:type="pct"/>
            <w:vAlign w:val="center"/>
          </w:tcPr>
          <w:p w14:paraId="31C1DE02" w14:textId="77777777" w:rsidR="00063924" w:rsidRPr="00063924" w:rsidRDefault="00063924" w:rsidP="00D8664A">
            <w:pPr>
              <w:snapToGrid w:val="0"/>
              <w:contextualSpacing/>
              <w:jc w:val="center"/>
              <w:rPr>
                <w:rFonts w:ascii="Times New Roman" w:eastAsia="Calibri" w:hAnsi="Times New Roman" w:cs="Times New Roman"/>
                <w:bCs/>
              </w:rPr>
            </w:pPr>
            <w:r w:rsidRPr="00063924">
              <w:rPr>
                <w:rFonts w:ascii="Times New Roman" w:eastAsia="Calibri" w:hAnsi="Times New Roman" w:cs="Times New Roman"/>
                <w:bCs/>
              </w:rPr>
              <w:t>2</w:t>
            </w:r>
          </w:p>
        </w:tc>
      </w:tr>
      <w:tr w:rsidR="00063924" w:rsidRPr="00063924" w14:paraId="0EECAF2D" w14:textId="77777777" w:rsidTr="00131A86">
        <w:trPr>
          <w:trHeight w:val="350"/>
          <w:jc w:val="center"/>
        </w:trPr>
        <w:tc>
          <w:tcPr>
            <w:tcW w:w="1043" w:type="pct"/>
            <w:vMerge/>
            <w:vAlign w:val="center"/>
          </w:tcPr>
          <w:p w14:paraId="3297374B" w14:textId="77777777" w:rsidR="00063924" w:rsidRPr="00063924" w:rsidRDefault="00063924" w:rsidP="00D8664A">
            <w:pPr>
              <w:snapToGrid w:val="0"/>
              <w:contextualSpacing/>
              <w:rPr>
                <w:rFonts w:ascii="Times New Roman" w:eastAsia="Times New Roman" w:hAnsi="Times New Roman" w:cs="Times New Roman"/>
                <w:b/>
                <w:bCs/>
              </w:rPr>
            </w:pPr>
          </w:p>
        </w:tc>
        <w:tc>
          <w:tcPr>
            <w:tcW w:w="3430" w:type="pct"/>
            <w:gridSpan w:val="2"/>
            <w:vAlign w:val="center"/>
          </w:tcPr>
          <w:p w14:paraId="6E31117C" w14:textId="77777777" w:rsidR="00063924" w:rsidRPr="00FA1EE1" w:rsidRDefault="00FA1EE1" w:rsidP="00D8664A">
            <w:pPr>
              <w:tabs>
                <w:tab w:val="left" w:pos="3240"/>
              </w:tabs>
              <w:rPr>
                <w:rFonts w:ascii="Times New Roman" w:eastAsia="Times New Roman" w:hAnsi="Times New Roman" w:cs="Times New Roman"/>
                <w:b/>
              </w:rPr>
            </w:pPr>
            <w:r w:rsidRPr="00FA1EE1">
              <w:rPr>
                <w:rFonts w:ascii="Times New Roman" w:eastAsia="Times New Roman" w:hAnsi="Times New Roman" w:cs="Times New Roman"/>
                <w:b/>
              </w:rPr>
              <w:t xml:space="preserve">Самостоятельная работа </w:t>
            </w:r>
          </w:p>
        </w:tc>
        <w:tc>
          <w:tcPr>
            <w:tcW w:w="527" w:type="pct"/>
            <w:vAlign w:val="center"/>
          </w:tcPr>
          <w:p w14:paraId="6B78A8B2" w14:textId="77777777" w:rsidR="00063924" w:rsidRPr="00063924" w:rsidRDefault="00FA1EE1" w:rsidP="00D8664A">
            <w:pPr>
              <w:snapToGrid w:val="0"/>
              <w:contextualSpacing/>
              <w:jc w:val="center"/>
              <w:rPr>
                <w:rFonts w:ascii="Times New Roman" w:eastAsia="Calibri" w:hAnsi="Times New Roman" w:cs="Times New Roman"/>
                <w:bCs/>
              </w:rPr>
            </w:pPr>
            <w:r>
              <w:rPr>
                <w:rFonts w:ascii="Times New Roman" w:eastAsia="Calibri" w:hAnsi="Times New Roman" w:cs="Times New Roman"/>
                <w:bCs/>
              </w:rPr>
              <w:t>2</w:t>
            </w:r>
          </w:p>
        </w:tc>
      </w:tr>
      <w:tr w:rsidR="00063924" w:rsidRPr="00FA1EE1" w14:paraId="72A5AA19" w14:textId="77777777" w:rsidTr="00131A86">
        <w:trPr>
          <w:trHeight w:val="350"/>
          <w:jc w:val="center"/>
        </w:trPr>
        <w:tc>
          <w:tcPr>
            <w:tcW w:w="1043" w:type="pct"/>
            <w:vMerge/>
            <w:vAlign w:val="center"/>
          </w:tcPr>
          <w:p w14:paraId="2909043A" w14:textId="77777777" w:rsidR="00063924" w:rsidRPr="00063924" w:rsidRDefault="00063924" w:rsidP="00D8664A">
            <w:pPr>
              <w:snapToGrid w:val="0"/>
              <w:contextualSpacing/>
              <w:rPr>
                <w:rFonts w:ascii="Times New Roman" w:eastAsia="Times New Roman" w:hAnsi="Times New Roman" w:cs="Times New Roman"/>
                <w:b/>
                <w:bCs/>
              </w:rPr>
            </w:pPr>
          </w:p>
        </w:tc>
        <w:tc>
          <w:tcPr>
            <w:tcW w:w="3430" w:type="pct"/>
            <w:gridSpan w:val="2"/>
          </w:tcPr>
          <w:p w14:paraId="59F3E55C" w14:textId="77777777" w:rsidR="00063924" w:rsidRPr="00FA1EE1" w:rsidRDefault="00FA1EE1" w:rsidP="00D8664A">
            <w:pPr>
              <w:tabs>
                <w:tab w:val="left" w:pos="3240"/>
              </w:tabs>
              <w:rPr>
                <w:rFonts w:ascii="Times New Roman" w:eastAsia="Times New Roman" w:hAnsi="Times New Roman" w:cs="Times New Roman"/>
              </w:rPr>
            </w:pPr>
            <w:r w:rsidRPr="00FA1EE1">
              <w:rPr>
                <w:rFonts w:ascii="Times New Roman" w:hAnsi="Times New Roman" w:cs="Times New Roman"/>
              </w:rPr>
              <w:t xml:space="preserve">Производные </w:t>
            </w:r>
            <w:proofErr w:type="spellStart"/>
            <w:r w:rsidRPr="00FA1EE1">
              <w:rPr>
                <w:rFonts w:ascii="Times New Roman" w:hAnsi="Times New Roman" w:cs="Times New Roman"/>
              </w:rPr>
              <w:t>тропана</w:t>
            </w:r>
            <w:proofErr w:type="spellEnd"/>
            <w:r w:rsidRPr="00FA1EE1">
              <w:rPr>
                <w:rFonts w:ascii="Times New Roman" w:hAnsi="Times New Roman" w:cs="Times New Roman"/>
              </w:rPr>
              <w:t xml:space="preserve">: атропина сульфат. Производные </w:t>
            </w:r>
            <w:proofErr w:type="spellStart"/>
            <w:r w:rsidRPr="00FA1EE1">
              <w:rPr>
                <w:rFonts w:ascii="Times New Roman" w:hAnsi="Times New Roman" w:cs="Times New Roman"/>
              </w:rPr>
              <w:t>изоаллоксазина</w:t>
            </w:r>
            <w:proofErr w:type="spellEnd"/>
            <w:r w:rsidRPr="00FA1EE1">
              <w:rPr>
                <w:rFonts w:ascii="Times New Roman" w:hAnsi="Times New Roman" w:cs="Times New Roman"/>
              </w:rPr>
              <w:t>: рибофлавин</w:t>
            </w:r>
            <w:r>
              <w:rPr>
                <w:rFonts w:ascii="Times New Roman" w:hAnsi="Times New Roman" w:cs="Times New Roman"/>
              </w:rPr>
              <w:t>а.</w:t>
            </w:r>
          </w:p>
        </w:tc>
        <w:tc>
          <w:tcPr>
            <w:tcW w:w="527" w:type="pct"/>
          </w:tcPr>
          <w:p w14:paraId="7CB2CE6A" w14:textId="77777777" w:rsidR="00063924" w:rsidRPr="00FA1EE1" w:rsidRDefault="00063924" w:rsidP="00D8664A">
            <w:pPr>
              <w:snapToGrid w:val="0"/>
              <w:contextualSpacing/>
              <w:jc w:val="center"/>
              <w:rPr>
                <w:rFonts w:ascii="Times New Roman" w:eastAsia="Calibri" w:hAnsi="Times New Roman" w:cs="Times New Roman"/>
                <w:bCs/>
              </w:rPr>
            </w:pPr>
          </w:p>
        </w:tc>
      </w:tr>
      <w:tr w:rsidR="00063924" w:rsidRPr="00063924" w14:paraId="4A73B238" w14:textId="77777777" w:rsidTr="00131A86">
        <w:trPr>
          <w:trHeight w:val="350"/>
          <w:jc w:val="center"/>
        </w:trPr>
        <w:tc>
          <w:tcPr>
            <w:tcW w:w="1043" w:type="pct"/>
            <w:vMerge w:val="restart"/>
          </w:tcPr>
          <w:p w14:paraId="587B6902" w14:textId="77777777" w:rsidR="00063924" w:rsidRPr="00063924" w:rsidRDefault="00063924" w:rsidP="00D8664A">
            <w:pPr>
              <w:snapToGrid w:val="0"/>
              <w:contextualSpacing/>
              <w:rPr>
                <w:rFonts w:ascii="Times New Roman" w:eastAsia="Times New Roman" w:hAnsi="Times New Roman" w:cs="Times New Roman"/>
                <w:b/>
                <w:bCs/>
              </w:rPr>
            </w:pPr>
            <w:r w:rsidRPr="00063924">
              <w:rPr>
                <w:rFonts w:ascii="Times New Roman" w:eastAsia="Times New Roman" w:hAnsi="Times New Roman" w:cs="Times New Roman"/>
                <w:b/>
                <w:bCs/>
              </w:rPr>
              <w:t xml:space="preserve">Тема 4.2. </w:t>
            </w:r>
            <w:r w:rsidRPr="00063924">
              <w:rPr>
                <w:rFonts w:ascii="Times New Roman" w:eastAsia="Times New Roman" w:hAnsi="Times New Roman" w:cs="Times New Roman"/>
                <w:bCs/>
              </w:rPr>
              <w:t>Контроль качества лекарственных средств, производных пурина.</w:t>
            </w:r>
          </w:p>
        </w:tc>
        <w:tc>
          <w:tcPr>
            <w:tcW w:w="3430" w:type="pct"/>
            <w:gridSpan w:val="2"/>
            <w:vAlign w:val="center"/>
          </w:tcPr>
          <w:p w14:paraId="1178492C" w14:textId="77777777" w:rsidR="00063924" w:rsidRPr="00063924" w:rsidRDefault="00063924" w:rsidP="00D8664A">
            <w:pPr>
              <w:snapToGrid w:val="0"/>
              <w:contextualSpacing/>
              <w:rPr>
                <w:rFonts w:ascii="Times New Roman" w:eastAsia="Times New Roman" w:hAnsi="Times New Roman" w:cs="Times New Roman"/>
                <w:b/>
                <w:bCs/>
              </w:rPr>
            </w:pPr>
            <w:r w:rsidRPr="00063924">
              <w:rPr>
                <w:rFonts w:ascii="Times New Roman" w:eastAsia="Times New Roman" w:hAnsi="Times New Roman" w:cs="Times New Roman"/>
                <w:b/>
                <w:bCs/>
              </w:rPr>
              <w:t xml:space="preserve">Содержание </w:t>
            </w:r>
          </w:p>
        </w:tc>
        <w:tc>
          <w:tcPr>
            <w:tcW w:w="527" w:type="pct"/>
            <w:vAlign w:val="center"/>
          </w:tcPr>
          <w:p w14:paraId="4E9BCF7C" w14:textId="77777777" w:rsidR="00063924" w:rsidRPr="00063924" w:rsidRDefault="00FA1EE1" w:rsidP="00D8664A">
            <w:pPr>
              <w:snapToGrid w:val="0"/>
              <w:contextualSpacing/>
              <w:jc w:val="center"/>
              <w:rPr>
                <w:rFonts w:ascii="Times New Roman" w:eastAsia="Calibri" w:hAnsi="Times New Roman" w:cs="Times New Roman"/>
                <w:b/>
                <w:bCs/>
              </w:rPr>
            </w:pPr>
            <w:r>
              <w:rPr>
                <w:rFonts w:ascii="Times New Roman" w:eastAsia="Calibri" w:hAnsi="Times New Roman" w:cs="Times New Roman"/>
                <w:b/>
                <w:bCs/>
              </w:rPr>
              <w:t>2/-</w:t>
            </w:r>
          </w:p>
        </w:tc>
      </w:tr>
      <w:tr w:rsidR="00063924" w:rsidRPr="00063924" w14:paraId="09B53477" w14:textId="77777777" w:rsidTr="00131A86">
        <w:trPr>
          <w:trHeight w:val="350"/>
          <w:jc w:val="center"/>
        </w:trPr>
        <w:tc>
          <w:tcPr>
            <w:tcW w:w="1043" w:type="pct"/>
            <w:vMerge/>
            <w:vAlign w:val="center"/>
          </w:tcPr>
          <w:p w14:paraId="5388F6F1" w14:textId="77777777" w:rsidR="00063924" w:rsidRPr="00063924" w:rsidRDefault="00063924" w:rsidP="00D8664A">
            <w:pPr>
              <w:snapToGrid w:val="0"/>
              <w:contextualSpacing/>
              <w:rPr>
                <w:rFonts w:ascii="Times New Roman" w:eastAsia="Times New Roman" w:hAnsi="Times New Roman" w:cs="Times New Roman"/>
                <w:b/>
                <w:bCs/>
              </w:rPr>
            </w:pPr>
          </w:p>
        </w:tc>
        <w:tc>
          <w:tcPr>
            <w:tcW w:w="3430" w:type="pct"/>
            <w:gridSpan w:val="2"/>
          </w:tcPr>
          <w:p w14:paraId="48766B45" w14:textId="77777777" w:rsidR="00063924" w:rsidRPr="00063924" w:rsidRDefault="00063924" w:rsidP="00D8664A">
            <w:pPr>
              <w:tabs>
                <w:tab w:val="left" w:pos="3240"/>
              </w:tabs>
              <w:rPr>
                <w:rFonts w:ascii="Times New Roman" w:eastAsia="Times New Roman" w:hAnsi="Times New Roman" w:cs="Times New Roman"/>
              </w:rPr>
            </w:pPr>
            <w:r w:rsidRPr="00063924">
              <w:rPr>
                <w:rFonts w:ascii="Times New Roman" w:eastAsia="Times New Roman" w:hAnsi="Times New Roman" w:cs="Times New Roman"/>
              </w:rPr>
              <w:t>1. Производные пурина. Теофиллин. Аминофиллин (эуфиллин)</w:t>
            </w:r>
            <w:proofErr w:type="gramStart"/>
            <w:r w:rsidRPr="00063924">
              <w:rPr>
                <w:rFonts w:ascii="Times New Roman" w:eastAsia="Times New Roman" w:hAnsi="Times New Roman" w:cs="Times New Roman"/>
              </w:rPr>
              <w:t>.К</w:t>
            </w:r>
            <w:proofErr w:type="gramEnd"/>
            <w:r w:rsidRPr="00063924">
              <w:rPr>
                <w:rFonts w:ascii="Times New Roman" w:eastAsia="Times New Roman" w:hAnsi="Times New Roman" w:cs="Times New Roman"/>
              </w:rPr>
              <w:t>офеин. Кофеин бензоат натрия.</w:t>
            </w:r>
          </w:p>
        </w:tc>
        <w:tc>
          <w:tcPr>
            <w:tcW w:w="527" w:type="pct"/>
          </w:tcPr>
          <w:p w14:paraId="01FE093E" w14:textId="77777777" w:rsidR="00063924" w:rsidRPr="00063924" w:rsidRDefault="00063924" w:rsidP="00D8664A">
            <w:pPr>
              <w:snapToGrid w:val="0"/>
              <w:contextualSpacing/>
              <w:jc w:val="center"/>
              <w:rPr>
                <w:rFonts w:ascii="Times New Roman" w:eastAsia="Calibri" w:hAnsi="Times New Roman" w:cs="Times New Roman"/>
                <w:bCs/>
              </w:rPr>
            </w:pPr>
            <w:r w:rsidRPr="00063924">
              <w:rPr>
                <w:rFonts w:ascii="Times New Roman" w:eastAsia="Calibri" w:hAnsi="Times New Roman" w:cs="Times New Roman"/>
                <w:bCs/>
              </w:rPr>
              <w:t>2</w:t>
            </w:r>
          </w:p>
        </w:tc>
      </w:tr>
      <w:tr w:rsidR="00131A86" w:rsidRPr="003767CB" w14:paraId="797FB4F6" w14:textId="77777777" w:rsidTr="00691488">
        <w:trPr>
          <w:trHeight w:val="350"/>
          <w:jc w:val="center"/>
        </w:trPr>
        <w:tc>
          <w:tcPr>
            <w:tcW w:w="4473" w:type="pct"/>
            <w:gridSpan w:val="3"/>
          </w:tcPr>
          <w:p w14:paraId="07AA81C4" w14:textId="77777777" w:rsidR="00131A86" w:rsidRPr="00131A86" w:rsidRDefault="00131A86" w:rsidP="00D8664A">
            <w:pPr>
              <w:snapToGrid w:val="0"/>
              <w:contextualSpacing/>
              <w:rPr>
                <w:rFonts w:ascii="Times New Roman" w:hAnsi="Times New Roman" w:cs="Times New Roman"/>
                <w:b/>
              </w:rPr>
            </w:pPr>
            <w:r w:rsidRPr="00131A86">
              <w:rPr>
                <w:rFonts w:ascii="Times New Roman" w:hAnsi="Times New Roman" w:cs="Times New Roman"/>
                <w:b/>
                <w:bCs/>
              </w:rPr>
              <w:t>Учебная практика раздела 2. Контроль качества лекарственных средств</w:t>
            </w:r>
            <w:r w:rsidRPr="00131A86">
              <w:rPr>
                <w:rFonts w:ascii="Times New Roman" w:hAnsi="Times New Roman" w:cs="Times New Roman"/>
                <w:b/>
              </w:rPr>
              <w:t>.</w:t>
            </w:r>
          </w:p>
          <w:p w14:paraId="33410014" w14:textId="77777777" w:rsidR="00131A86" w:rsidRPr="00131A86" w:rsidRDefault="00131A86" w:rsidP="00D8664A">
            <w:pPr>
              <w:snapToGrid w:val="0"/>
              <w:contextualSpacing/>
              <w:rPr>
                <w:rFonts w:ascii="Times New Roman" w:hAnsi="Times New Roman" w:cs="Times New Roman"/>
                <w:b/>
              </w:rPr>
            </w:pPr>
            <w:r w:rsidRPr="00131A86">
              <w:rPr>
                <w:rFonts w:ascii="Times New Roman" w:hAnsi="Times New Roman" w:cs="Times New Roman"/>
                <w:b/>
              </w:rPr>
              <w:t>Виды работ:</w:t>
            </w:r>
          </w:p>
          <w:p w14:paraId="5FACDF93" w14:textId="77777777" w:rsidR="00131A86" w:rsidRPr="00131A86" w:rsidRDefault="00131A86" w:rsidP="00D8664A">
            <w:pPr>
              <w:snapToGrid w:val="0"/>
              <w:contextualSpacing/>
              <w:rPr>
                <w:rFonts w:ascii="Times New Roman" w:eastAsia="Times New Roman" w:hAnsi="Times New Roman" w:cs="Times New Roman"/>
                <w:b/>
              </w:rPr>
            </w:pPr>
            <w:r w:rsidRPr="00131A86">
              <w:rPr>
                <w:rFonts w:ascii="Times New Roman" w:hAnsi="Times New Roman" w:cs="Times New Roman"/>
                <w:b/>
              </w:rPr>
              <w:t xml:space="preserve">1. </w:t>
            </w:r>
            <w:r w:rsidRPr="00131A86">
              <w:rPr>
                <w:rFonts w:ascii="Times New Roman" w:eastAsia="Times New Roman" w:hAnsi="Times New Roman" w:cs="Times New Roman"/>
              </w:rPr>
              <w:t>Анализ лекарственных форм и концентратов.</w:t>
            </w:r>
          </w:p>
          <w:p w14:paraId="0609FB53" w14:textId="77777777" w:rsidR="00131A86" w:rsidRPr="00131A86" w:rsidRDefault="00131A86" w:rsidP="00D8664A">
            <w:pPr>
              <w:snapToGrid w:val="0"/>
              <w:contextualSpacing/>
              <w:rPr>
                <w:rFonts w:ascii="Times New Roman" w:eastAsia="Times New Roman" w:hAnsi="Times New Roman" w:cs="Times New Roman"/>
                <w:b/>
              </w:rPr>
            </w:pPr>
            <w:r w:rsidRPr="00131A86">
              <w:rPr>
                <w:rFonts w:ascii="Times New Roman" w:hAnsi="Times New Roman" w:cs="Times New Roman"/>
                <w:b/>
              </w:rPr>
              <w:t xml:space="preserve">2. </w:t>
            </w:r>
            <w:r w:rsidRPr="00131A86">
              <w:rPr>
                <w:rFonts w:ascii="Times New Roman" w:eastAsia="Times New Roman" w:hAnsi="Times New Roman" w:cs="Times New Roman"/>
              </w:rPr>
              <w:t>Анализ фармацевтической субстанции и лекарственных форм.</w:t>
            </w:r>
          </w:p>
          <w:p w14:paraId="47FB485D" w14:textId="77777777" w:rsidR="00131A86" w:rsidRPr="00131A86" w:rsidRDefault="00131A86" w:rsidP="00D8664A">
            <w:pPr>
              <w:snapToGrid w:val="0"/>
              <w:contextualSpacing/>
              <w:rPr>
                <w:rFonts w:ascii="Times New Roman" w:eastAsia="Times New Roman" w:hAnsi="Times New Roman" w:cs="Times New Roman"/>
                <w:b/>
              </w:rPr>
            </w:pPr>
            <w:r w:rsidRPr="00131A86">
              <w:rPr>
                <w:rFonts w:ascii="Times New Roman" w:hAnsi="Times New Roman" w:cs="Times New Roman"/>
                <w:b/>
              </w:rPr>
              <w:t xml:space="preserve">3. </w:t>
            </w:r>
            <w:r w:rsidRPr="00131A86">
              <w:rPr>
                <w:rFonts w:ascii="Times New Roman" w:eastAsia="Times New Roman" w:hAnsi="Times New Roman" w:cs="Times New Roman"/>
              </w:rPr>
              <w:t>Анализ воды очищенной и воды для инъекций.</w:t>
            </w:r>
          </w:p>
          <w:p w14:paraId="0E13EDE2" w14:textId="77777777" w:rsidR="00131A86" w:rsidRPr="003767CB" w:rsidRDefault="00131A86" w:rsidP="00D8664A">
            <w:pPr>
              <w:snapToGrid w:val="0"/>
              <w:contextualSpacing/>
              <w:rPr>
                <w:b/>
                <w:sz w:val="24"/>
                <w:szCs w:val="24"/>
              </w:rPr>
            </w:pPr>
            <w:r w:rsidRPr="00131A86">
              <w:rPr>
                <w:rFonts w:ascii="Times New Roman" w:hAnsi="Times New Roman" w:cs="Times New Roman"/>
                <w:b/>
              </w:rPr>
              <w:t xml:space="preserve">4. </w:t>
            </w:r>
            <w:r w:rsidRPr="00131A86">
              <w:rPr>
                <w:rFonts w:ascii="Times New Roman" w:eastAsia="Times New Roman" w:hAnsi="Times New Roman" w:cs="Times New Roman"/>
              </w:rPr>
              <w:t>Оформление результатов анализа</w:t>
            </w:r>
            <w:r w:rsidRPr="00131A86">
              <w:rPr>
                <w:rFonts w:ascii="Times New Roman" w:hAnsi="Times New Roman" w:cs="Times New Roman"/>
              </w:rPr>
              <w:t>.</w:t>
            </w:r>
          </w:p>
        </w:tc>
        <w:tc>
          <w:tcPr>
            <w:tcW w:w="527" w:type="pct"/>
          </w:tcPr>
          <w:p w14:paraId="2D999F44" w14:textId="77777777" w:rsidR="00131A86" w:rsidRPr="00131A86" w:rsidRDefault="00131A86" w:rsidP="00D8664A">
            <w:pPr>
              <w:snapToGrid w:val="0"/>
              <w:spacing w:line="276" w:lineRule="auto"/>
              <w:contextualSpacing/>
              <w:jc w:val="center"/>
              <w:rPr>
                <w:rFonts w:ascii="Times New Roman" w:eastAsia="Calibri" w:hAnsi="Times New Roman" w:cs="Times New Roman"/>
                <w:bCs/>
              </w:rPr>
            </w:pPr>
            <w:r w:rsidRPr="00131A86">
              <w:rPr>
                <w:rFonts w:ascii="Times New Roman" w:eastAsia="Calibri" w:hAnsi="Times New Roman" w:cs="Times New Roman"/>
                <w:b/>
                <w:bCs/>
              </w:rPr>
              <w:t>6</w:t>
            </w:r>
          </w:p>
        </w:tc>
      </w:tr>
      <w:tr w:rsidR="00691488" w:rsidRPr="009E5DE5" w14:paraId="4210D48D" w14:textId="77777777" w:rsidTr="00691488">
        <w:trPr>
          <w:trHeight w:val="350"/>
          <w:jc w:val="center"/>
        </w:trPr>
        <w:tc>
          <w:tcPr>
            <w:tcW w:w="4473" w:type="pct"/>
            <w:gridSpan w:val="3"/>
            <w:tcBorders>
              <w:top w:val="single" w:sz="4" w:space="0" w:color="auto"/>
              <w:left w:val="single" w:sz="4" w:space="0" w:color="auto"/>
              <w:bottom w:val="single" w:sz="4" w:space="0" w:color="auto"/>
              <w:right w:val="single" w:sz="4" w:space="0" w:color="auto"/>
            </w:tcBorders>
          </w:tcPr>
          <w:p w14:paraId="334E4997" w14:textId="77777777" w:rsidR="00691488" w:rsidRPr="00691488" w:rsidRDefault="00691488" w:rsidP="00D8664A">
            <w:pPr>
              <w:snapToGrid w:val="0"/>
              <w:contextualSpacing/>
              <w:rPr>
                <w:rFonts w:ascii="Times New Roman" w:hAnsi="Times New Roman" w:cs="Times New Roman"/>
                <w:b/>
                <w:bCs/>
              </w:rPr>
            </w:pPr>
            <w:r w:rsidRPr="00691488">
              <w:rPr>
                <w:rFonts w:ascii="Times New Roman" w:hAnsi="Times New Roman" w:cs="Times New Roman"/>
                <w:b/>
                <w:bCs/>
              </w:rPr>
              <w:t>Промежуточная аттестация (экзамен по модулю)</w:t>
            </w:r>
          </w:p>
        </w:tc>
        <w:tc>
          <w:tcPr>
            <w:tcW w:w="527" w:type="pct"/>
            <w:tcBorders>
              <w:top w:val="single" w:sz="4" w:space="0" w:color="auto"/>
              <w:left w:val="single" w:sz="4" w:space="0" w:color="auto"/>
              <w:bottom w:val="single" w:sz="4" w:space="0" w:color="auto"/>
              <w:right w:val="single" w:sz="4" w:space="0" w:color="auto"/>
            </w:tcBorders>
          </w:tcPr>
          <w:p w14:paraId="5D69E205" w14:textId="77777777" w:rsidR="00691488" w:rsidRPr="00691488" w:rsidRDefault="00691488" w:rsidP="00D8664A">
            <w:pPr>
              <w:snapToGrid w:val="0"/>
              <w:spacing w:line="276" w:lineRule="auto"/>
              <w:contextualSpacing/>
              <w:jc w:val="center"/>
              <w:rPr>
                <w:rFonts w:ascii="Times New Roman" w:eastAsia="Calibri" w:hAnsi="Times New Roman" w:cs="Times New Roman"/>
                <w:b/>
                <w:bCs/>
              </w:rPr>
            </w:pPr>
            <w:r>
              <w:rPr>
                <w:rFonts w:ascii="Times New Roman" w:eastAsia="Calibri" w:hAnsi="Times New Roman" w:cs="Times New Roman"/>
                <w:b/>
                <w:bCs/>
              </w:rPr>
              <w:t>18</w:t>
            </w:r>
          </w:p>
        </w:tc>
      </w:tr>
    </w:tbl>
    <w:p w14:paraId="1AB6ECEE" w14:textId="0F769EF6" w:rsidR="00691488" w:rsidRPr="00CA5A28" w:rsidRDefault="00691488" w:rsidP="00D8664A">
      <w:pPr>
        <w:tabs>
          <w:tab w:val="left" w:pos="13995"/>
        </w:tabs>
        <w:suppressAutoHyphens/>
        <w:rPr>
          <w:rFonts w:ascii="Times New Roman" w:hAnsi="Times New Roman"/>
          <w:b/>
          <w:bCs/>
        </w:rPr>
      </w:pPr>
      <w:r w:rsidRPr="00CA5A28">
        <w:rPr>
          <w:rFonts w:ascii="Times New Roman" w:hAnsi="Times New Roman"/>
          <w:b/>
          <w:bCs/>
        </w:rPr>
        <w:t>Производственная практика</w:t>
      </w:r>
      <w:r>
        <w:rPr>
          <w:rFonts w:ascii="Times New Roman" w:hAnsi="Times New Roman"/>
          <w:b/>
          <w:bCs/>
        </w:rPr>
        <w:t xml:space="preserve">                                                                                                                                                                                  </w:t>
      </w:r>
      <w:r w:rsidR="00043050">
        <w:rPr>
          <w:rFonts w:ascii="Times New Roman" w:hAnsi="Times New Roman"/>
          <w:b/>
          <w:bCs/>
        </w:rPr>
        <w:t xml:space="preserve">   </w:t>
      </w:r>
      <w:r w:rsidR="00F2057D">
        <w:rPr>
          <w:rFonts w:ascii="Times New Roman" w:hAnsi="Times New Roman"/>
          <w:b/>
          <w:bCs/>
        </w:rPr>
        <w:t xml:space="preserve">  </w:t>
      </w:r>
      <w:r>
        <w:rPr>
          <w:rFonts w:ascii="Times New Roman" w:hAnsi="Times New Roman"/>
          <w:b/>
          <w:bCs/>
        </w:rPr>
        <w:t>144</w:t>
      </w:r>
    </w:p>
    <w:p w14:paraId="11764629" w14:textId="6E962250" w:rsidR="00043050" w:rsidRDefault="00043050" w:rsidP="00D8664A">
      <w:pPr>
        <w:shd w:val="clear" w:color="auto" w:fill="FFFFFF"/>
        <w:tabs>
          <w:tab w:val="left" w:pos="13995"/>
        </w:tabs>
        <w:rPr>
          <w:rFonts w:ascii="Times New Roman" w:eastAsia="Times New Roman" w:hAnsi="Times New Roman" w:cs="Times New Roman"/>
          <w:b/>
        </w:rPr>
      </w:pPr>
      <w:r>
        <w:rPr>
          <w:rFonts w:ascii="Times New Roman" w:eastAsia="Times New Roman" w:hAnsi="Times New Roman" w:cs="Times New Roman"/>
          <w:b/>
        </w:rPr>
        <w:t>Виды работ:</w:t>
      </w:r>
    </w:p>
    <w:p w14:paraId="10AF4D87" w14:textId="44EF54BE" w:rsidR="00043050" w:rsidRPr="00043050" w:rsidRDefault="00043050" w:rsidP="00D8664A">
      <w:pPr>
        <w:framePr w:hSpace="180" w:wrap="around" w:vAnchor="text" w:hAnchor="page" w:x="1924" w:y="19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ascii="Times New Roman" w:hAnsi="Times New Roman" w:cs="Times New Roman"/>
        </w:rPr>
      </w:pPr>
      <w:r>
        <w:rPr>
          <w:rFonts w:ascii="Times New Roman" w:hAnsi="Times New Roman" w:cs="Times New Roman"/>
        </w:rPr>
        <w:lastRenderedPageBreak/>
        <w:t>1.</w:t>
      </w:r>
      <w:r w:rsidRPr="00043050">
        <w:rPr>
          <w:rFonts w:ascii="Times New Roman" w:hAnsi="Times New Roman" w:cs="Times New Roman"/>
        </w:rPr>
        <w:t>Изучение нормативной документации по изготовлению лекарственных средств;</w:t>
      </w:r>
    </w:p>
    <w:p w14:paraId="303DEE43" w14:textId="2C92D5AA" w:rsidR="00043050" w:rsidRPr="00043050" w:rsidRDefault="00043050" w:rsidP="00D8664A">
      <w:pPr>
        <w:framePr w:hSpace="180" w:wrap="around" w:vAnchor="text" w:hAnchor="page" w:x="1924" w:y="19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ascii="Times New Roman" w:hAnsi="Times New Roman" w:cs="Times New Roman"/>
        </w:rPr>
      </w:pPr>
      <w:r>
        <w:rPr>
          <w:rFonts w:ascii="Times New Roman" w:hAnsi="Times New Roman" w:cs="Times New Roman"/>
        </w:rPr>
        <w:t>2.</w:t>
      </w:r>
      <w:r w:rsidRPr="00043050">
        <w:rPr>
          <w:rFonts w:ascii="Times New Roman" w:hAnsi="Times New Roman" w:cs="Times New Roman"/>
        </w:rPr>
        <w:t>Прописывание рецептов на твердые, жидкие, мягкие, стерильные, асептические лекарственные  формы различными способами;</w:t>
      </w:r>
    </w:p>
    <w:p w14:paraId="52EA5F59" w14:textId="181BB007" w:rsidR="00043050" w:rsidRPr="00043050" w:rsidRDefault="00043050" w:rsidP="00D8664A">
      <w:pPr>
        <w:framePr w:hSpace="180" w:wrap="around" w:vAnchor="text" w:hAnchor="page" w:x="1924" w:y="19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ascii="Times New Roman" w:hAnsi="Times New Roman" w:cs="Times New Roman"/>
        </w:rPr>
      </w:pPr>
      <w:r>
        <w:rPr>
          <w:rFonts w:ascii="Times New Roman" w:hAnsi="Times New Roman" w:cs="Times New Roman"/>
        </w:rPr>
        <w:t>3.</w:t>
      </w:r>
      <w:r w:rsidRPr="00043050">
        <w:rPr>
          <w:rFonts w:ascii="Times New Roman" w:hAnsi="Times New Roman" w:cs="Times New Roman"/>
        </w:rPr>
        <w:t>Изготовление твердых, жидких, мягких, стерильных, асептических лекарственных  форм;</w:t>
      </w:r>
    </w:p>
    <w:p w14:paraId="0458BF77" w14:textId="793CCB24" w:rsidR="00043050" w:rsidRPr="00043050" w:rsidRDefault="00043050" w:rsidP="00D8664A">
      <w:pPr>
        <w:framePr w:hSpace="180" w:wrap="around" w:vAnchor="text" w:hAnchor="page" w:x="1924" w:y="196"/>
        <w:suppressOverlap/>
        <w:rPr>
          <w:rFonts w:ascii="Times New Roman" w:hAnsi="Times New Roman" w:cs="Times New Roman"/>
        </w:rPr>
      </w:pPr>
      <w:r>
        <w:rPr>
          <w:rFonts w:ascii="Times New Roman" w:hAnsi="Times New Roman" w:cs="Times New Roman"/>
        </w:rPr>
        <w:t>4.</w:t>
      </w:r>
      <w:r w:rsidRPr="00043050">
        <w:rPr>
          <w:rFonts w:ascii="Times New Roman" w:hAnsi="Times New Roman" w:cs="Times New Roman"/>
        </w:rPr>
        <w:t>Анализ  комплекса асептических мероприятий при изготовлении инъекционных лекарственных форм;</w:t>
      </w:r>
    </w:p>
    <w:p w14:paraId="5BB5DB72" w14:textId="2C4A12AC" w:rsidR="00043050" w:rsidRPr="00043050" w:rsidRDefault="00043050" w:rsidP="00D8664A">
      <w:pPr>
        <w:framePr w:hSpace="180" w:wrap="around" w:vAnchor="text" w:hAnchor="page" w:x="1924" w:y="196"/>
        <w:suppressOverlap/>
        <w:rPr>
          <w:rFonts w:ascii="Times New Roman" w:hAnsi="Times New Roman" w:cs="Times New Roman"/>
        </w:rPr>
      </w:pPr>
      <w:r>
        <w:rPr>
          <w:rFonts w:ascii="Times New Roman" w:hAnsi="Times New Roman" w:cs="Times New Roman"/>
        </w:rPr>
        <w:t>5.</w:t>
      </w:r>
      <w:r w:rsidRPr="00043050">
        <w:rPr>
          <w:rFonts w:ascii="Times New Roman" w:hAnsi="Times New Roman" w:cs="Times New Roman"/>
        </w:rPr>
        <w:t>Анализ  требований к получению и хранению воды для инъекций, знакомство с оборудованием, используемым для получения воды для инъекций;</w:t>
      </w:r>
    </w:p>
    <w:p w14:paraId="6AB08C7D" w14:textId="30BB2E39" w:rsidR="00043050" w:rsidRPr="00043050" w:rsidRDefault="00043050" w:rsidP="00D8664A">
      <w:pPr>
        <w:framePr w:hSpace="180" w:wrap="around" w:vAnchor="text" w:hAnchor="page" w:x="1924" w:y="196"/>
        <w:suppressOverlap/>
        <w:rPr>
          <w:rFonts w:ascii="Times New Roman" w:hAnsi="Times New Roman" w:cs="Times New Roman"/>
        </w:rPr>
      </w:pPr>
      <w:r>
        <w:rPr>
          <w:rFonts w:ascii="Times New Roman" w:hAnsi="Times New Roman" w:cs="Times New Roman"/>
        </w:rPr>
        <w:t>6.</w:t>
      </w:r>
      <w:r w:rsidRPr="00043050">
        <w:rPr>
          <w:rFonts w:ascii="Times New Roman" w:hAnsi="Times New Roman" w:cs="Times New Roman"/>
        </w:rPr>
        <w:t>Расчет количества лекарственного средства в зависимости от способа выписывания и концентрации;</w:t>
      </w:r>
    </w:p>
    <w:p w14:paraId="120A7CB7" w14:textId="77777777" w:rsidR="00043050" w:rsidRPr="00043050" w:rsidRDefault="00043050" w:rsidP="00D8664A">
      <w:pPr>
        <w:framePr w:hSpace="180" w:wrap="around" w:vAnchor="text" w:hAnchor="page" w:x="1924" w:y="19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ascii="Times New Roman" w:hAnsi="Times New Roman" w:cs="Times New Roman"/>
        </w:rPr>
      </w:pPr>
      <w:r w:rsidRPr="00043050">
        <w:rPr>
          <w:rFonts w:ascii="Times New Roman" w:hAnsi="Times New Roman" w:cs="Times New Roman"/>
        </w:rPr>
        <w:t>проверка дозы лекарственных веществ;</w:t>
      </w:r>
    </w:p>
    <w:p w14:paraId="54BCEB27" w14:textId="6042915B" w:rsidR="00043050" w:rsidRDefault="00043050" w:rsidP="00D8664A">
      <w:pPr>
        <w:shd w:val="clear" w:color="auto" w:fill="FFFFFF"/>
        <w:tabs>
          <w:tab w:val="left" w:pos="13995"/>
        </w:tabs>
        <w:rPr>
          <w:rFonts w:ascii="Times New Roman" w:eastAsia="Times New Roman" w:hAnsi="Times New Roman" w:cs="Times New Roman"/>
          <w:b/>
        </w:rPr>
      </w:pPr>
      <w:r>
        <w:rPr>
          <w:rFonts w:ascii="Times New Roman" w:hAnsi="Times New Roman" w:cs="Times New Roman"/>
        </w:rPr>
        <w:t xml:space="preserve">       7.</w:t>
      </w:r>
      <w:r w:rsidRPr="00043050">
        <w:rPr>
          <w:rFonts w:ascii="Times New Roman" w:hAnsi="Times New Roman" w:cs="Times New Roman"/>
        </w:rPr>
        <w:t>Упаковка и оформление лекарственных средств к отпуску, использование нормативной документацией</w:t>
      </w:r>
      <w:r>
        <w:rPr>
          <w:rFonts w:ascii="Times New Roman" w:hAnsi="Times New Roman" w:cs="Times New Roman"/>
          <w:sz w:val="24"/>
          <w:szCs w:val="24"/>
        </w:rPr>
        <w:t>.</w:t>
      </w:r>
    </w:p>
    <w:p w14:paraId="76AC39C7" w14:textId="7A0288AB" w:rsidR="00180658" w:rsidRPr="00063924" w:rsidRDefault="00691488" w:rsidP="00D8664A">
      <w:pPr>
        <w:shd w:val="clear" w:color="auto" w:fill="FFFFFF"/>
        <w:tabs>
          <w:tab w:val="left" w:pos="13995"/>
        </w:tabs>
        <w:rPr>
          <w:rFonts w:ascii="Times New Roman" w:eastAsia="Times New Roman" w:hAnsi="Times New Roman" w:cs="Times New Roman"/>
          <w:b/>
        </w:rPr>
      </w:pPr>
      <w:r>
        <w:rPr>
          <w:rFonts w:ascii="Times New Roman" w:eastAsia="Times New Roman" w:hAnsi="Times New Roman" w:cs="Times New Roman"/>
          <w:b/>
        </w:rPr>
        <w:t xml:space="preserve">Всего </w:t>
      </w:r>
      <w:r w:rsidR="004F3981">
        <w:rPr>
          <w:rFonts w:ascii="Times New Roman" w:eastAsia="Times New Roman" w:hAnsi="Times New Roman" w:cs="Times New Roman"/>
          <w:b/>
        </w:rPr>
        <w:t xml:space="preserve">                                                                                                                                                                                                                                               </w:t>
      </w:r>
      <w:r>
        <w:rPr>
          <w:rFonts w:ascii="Times New Roman" w:eastAsia="Times New Roman" w:hAnsi="Times New Roman" w:cs="Times New Roman"/>
          <w:b/>
        </w:rPr>
        <w:t>518</w:t>
      </w:r>
    </w:p>
    <w:p w14:paraId="483186E5" w14:textId="77777777" w:rsidR="00180658" w:rsidRPr="00600C0D" w:rsidRDefault="00180658" w:rsidP="00D8664A">
      <w:pPr>
        <w:shd w:val="clear" w:color="auto" w:fill="FFFFFF"/>
        <w:rPr>
          <w:rFonts w:ascii="Times New Roman" w:eastAsia="Times New Roman" w:hAnsi="Times New Roman" w:cs="Times New Roman"/>
          <w:b/>
        </w:rPr>
      </w:pPr>
    </w:p>
    <w:p w14:paraId="2F10E5EB" w14:textId="77777777" w:rsidR="00180658" w:rsidRPr="003767CB" w:rsidRDefault="00180658" w:rsidP="00D8664A">
      <w:pPr>
        <w:shd w:val="clear" w:color="auto" w:fill="FFFFFF"/>
        <w:rPr>
          <w:b/>
          <w:bCs/>
          <w:sz w:val="24"/>
          <w:szCs w:val="24"/>
        </w:rPr>
        <w:sectPr w:rsidR="00180658" w:rsidRPr="003767CB" w:rsidSect="009C79BB">
          <w:pgSz w:w="16834" w:h="11909" w:orient="landscape"/>
          <w:pgMar w:top="1135" w:right="569" w:bottom="993" w:left="1843" w:header="720" w:footer="720" w:gutter="0"/>
          <w:cols w:space="60"/>
          <w:noEndnote/>
          <w:docGrid w:linePitch="272"/>
        </w:sectPr>
      </w:pPr>
    </w:p>
    <w:p w14:paraId="42D6D8FC" w14:textId="77777777" w:rsidR="00F2057D" w:rsidRPr="00E3044A" w:rsidRDefault="00F2057D" w:rsidP="00D8664A">
      <w:pPr>
        <w:spacing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lastRenderedPageBreak/>
        <w:t xml:space="preserve">3. УСЛОВИЯ РЕАЛИЗАЦИИ ПРОГРАММЫ </w:t>
      </w:r>
    </w:p>
    <w:p w14:paraId="474F1755" w14:textId="77777777" w:rsidR="00F2057D" w:rsidRPr="00E3044A" w:rsidRDefault="00F2057D" w:rsidP="00D8664A">
      <w:pPr>
        <w:spacing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t>ПРОФЕССИОНАЛЬНОГО МОДУЛЯ</w:t>
      </w:r>
    </w:p>
    <w:p w14:paraId="403F0546" w14:textId="77777777" w:rsidR="00F2057D" w:rsidRPr="00E3044A" w:rsidRDefault="00F2057D" w:rsidP="00D8664A">
      <w:pPr>
        <w:spacing w:line="276" w:lineRule="auto"/>
        <w:rPr>
          <w:rFonts w:ascii="Times New Roman" w:eastAsia="Times New Roman" w:hAnsi="Times New Roman" w:cs="Times New Roman"/>
          <w:b/>
          <w:bCs/>
          <w:sz w:val="24"/>
          <w:szCs w:val="24"/>
          <w:lang w:eastAsia="ru-RU"/>
        </w:rPr>
      </w:pPr>
    </w:p>
    <w:p w14:paraId="3C8E05AD" w14:textId="3B35E934" w:rsidR="006522AE" w:rsidRDefault="00F2057D" w:rsidP="00D8664A">
      <w:pPr>
        <w:pStyle w:val="a5"/>
        <w:shd w:val="clear" w:color="auto" w:fill="FFFFFF"/>
        <w:spacing w:line="276" w:lineRule="auto"/>
        <w:ind w:left="0"/>
        <w:rPr>
          <w:rFonts w:eastAsia="Times New Roman"/>
          <w:b/>
          <w:bCs/>
          <w:sz w:val="24"/>
          <w:szCs w:val="24"/>
        </w:rPr>
      </w:pPr>
      <w:r w:rsidRPr="00E3044A">
        <w:rPr>
          <w:rFonts w:eastAsia="Times New Roman"/>
          <w:b/>
          <w:bCs/>
          <w:sz w:val="24"/>
          <w:szCs w:val="24"/>
        </w:rPr>
        <w:t xml:space="preserve">3.1. Для реализации программы профессионального модуля должны быть предусмотрены </w:t>
      </w:r>
      <w:r w:rsidR="006522AE">
        <w:rPr>
          <w:rFonts w:eastAsia="Times New Roman"/>
          <w:b/>
          <w:bCs/>
          <w:sz w:val="24"/>
          <w:szCs w:val="24"/>
        </w:rPr>
        <w:t>следующие специальные помещения:</w:t>
      </w:r>
    </w:p>
    <w:p w14:paraId="149E4EA5" w14:textId="70034092" w:rsidR="00C51991" w:rsidRPr="00C51991" w:rsidRDefault="006522AE" w:rsidP="00D8664A">
      <w:pPr>
        <w:pStyle w:val="a5"/>
        <w:shd w:val="clear" w:color="auto" w:fill="FFFFFF"/>
        <w:spacing w:line="276" w:lineRule="auto"/>
        <w:ind w:left="0"/>
        <w:rPr>
          <w:rFonts w:eastAsia="Times New Roman"/>
          <w:b/>
          <w:bCs/>
          <w:sz w:val="24"/>
          <w:szCs w:val="24"/>
        </w:rPr>
      </w:pPr>
      <w:r w:rsidRPr="006522AE">
        <w:rPr>
          <w:rFonts w:eastAsia="Times New Roman"/>
          <w:bCs/>
          <w:sz w:val="24"/>
          <w:szCs w:val="24"/>
        </w:rPr>
        <w:t>Лаборатории</w:t>
      </w:r>
      <w:r w:rsidR="00F2057D" w:rsidRPr="007D4759">
        <w:rPr>
          <w:rFonts w:eastAsia="Times New Roman"/>
          <w:bCs/>
          <w:i/>
          <w:iCs/>
          <w:color w:val="FF0000"/>
          <w:sz w:val="24"/>
          <w:szCs w:val="24"/>
        </w:rPr>
        <w:t xml:space="preserve"> </w:t>
      </w:r>
      <w:r w:rsidRPr="006522AE">
        <w:rPr>
          <w:rFonts w:eastAsia="Times New Roman"/>
          <w:bCs/>
          <w:i/>
          <w:iCs/>
          <w:sz w:val="24"/>
          <w:szCs w:val="24"/>
        </w:rPr>
        <w:t>«</w:t>
      </w:r>
      <w:r>
        <w:rPr>
          <w:rFonts w:eastAsia="Times New Roman"/>
          <w:sz w:val="24"/>
          <w:szCs w:val="24"/>
        </w:rPr>
        <w:t>Технология</w:t>
      </w:r>
      <w:r w:rsidR="00C51991" w:rsidRPr="003767CB">
        <w:rPr>
          <w:rFonts w:eastAsia="Times New Roman"/>
          <w:sz w:val="24"/>
          <w:szCs w:val="24"/>
        </w:rPr>
        <w:t xml:space="preserve"> изготовления лекарственных форм</w:t>
      </w:r>
      <w:r>
        <w:rPr>
          <w:rFonts w:eastAsia="Times New Roman"/>
          <w:sz w:val="24"/>
          <w:szCs w:val="24"/>
        </w:rPr>
        <w:t>»,</w:t>
      </w:r>
      <w:r w:rsidRPr="00C51991">
        <w:rPr>
          <w:rFonts w:eastAsia="Times New Roman"/>
          <w:sz w:val="24"/>
          <w:szCs w:val="24"/>
        </w:rPr>
        <w:t xml:space="preserve"> </w:t>
      </w:r>
      <w:r>
        <w:rPr>
          <w:rFonts w:eastAsia="Times New Roman"/>
          <w:sz w:val="24"/>
          <w:szCs w:val="24"/>
        </w:rPr>
        <w:t>«К</w:t>
      </w:r>
      <w:r w:rsidR="00C51991" w:rsidRPr="00C51991">
        <w:rPr>
          <w:rFonts w:eastAsia="Times New Roman"/>
          <w:sz w:val="24"/>
          <w:szCs w:val="24"/>
        </w:rPr>
        <w:t>онтроля</w:t>
      </w:r>
      <w:r>
        <w:rPr>
          <w:rFonts w:eastAsia="Times New Roman"/>
          <w:sz w:val="24"/>
          <w:szCs w:val="24"/>
        </w:rPr>
        <w:t xml:space="preserve"> качества лекарственных средств».</w:t>
      </w:r>
    </w:p>
    <w:p w14:paraId="7BB5791D" w14:textId="30D6A925" w:rsidR="00F2057D" w:rsidRDefault="00F2057D" w:rsidP="00D8664A">
      <w:pPr>
        <w:suppressAutoHyphens/>
        <w:spacing w:line="276" w:lineRule="auto"/>
        <w:rPr>
          <w:rFonts w:ascii="Times New Roman" w:eastAsia="Times New Roman" w:hAnsi="Times New Roman" w:cs="Times New Roman"/>
          <w:bCs/>
          <w:color w:val="FF0000"/>
          <w:sz w:val="24"/>
          <w:szCs w:val="24"/>
          <w:lang w:eastAsia="ru-RU"/>
        </w:rPr>
      </w:pPr>
    </w:p>
    <w:p w14:paraId="678279B9" w14:textId="49ABC972" w:rsidR="00F2057D" w:rsidRPr="00273AEA" w:rsidRDefault="00F2057D" w:rsidP="00D8664A">
      <w:pPr>
        <w:suppressAutoHyphens/>
        <w:spacing w:line="276" w:lineRule="auto"/>
        <w:rPr>
          <w:rFonts w:ascii="Times New Roman" w:eastAsia="Times New Roman" w:hAnsi="Times New Roman" w:cs="Times New Roman"/>
          <w:bCs/>
          <w:sz w:val="24"/>
          <w:szCs w:val="24"/>
          <w:lang w:eastAsia="ru-RU"/>
        </w:rPr>
      </w:pPr>
      <w:r w:rsidRPr="0016202D">
        <w:rPr>
          <w:rFonts w:ascii="Times New Roman" w:eastAsia="Times New Roman" w:hAnsi="Times New Roman" w:cs="Times New Roman"/>
          <w:bCs/>
          <w:iCs/>
          <w:sz w:val="24"/>
          <w:szCs w:val="24"/>
          <w:lang w:eastAsia="ru-RU"/>
        </w:rPr>
        <w:t>Лаборатория</w:t>
      </w:r>
      <w:r w:rsidRPr="0016202D">
        <w:rPr>
          <w:rFonts w:ascii="Times New Roman" w:eastAsia="Times New Roman" w:hAnsi="Times New Roman" w:cs="Times New Roman"/>
          <w:sz w:val="24"/>
          <w:szCs w:val="24"/>
          <w:lang w:eastAsia="ru-RU"/>
        </w:rPr>
        <w:t xml:space="preserve"> </w:t>
      </w:r>
      <w:r w:rsidRPr="00C51991">
        <w:rPr>
          <w:rFonts w:ascii="Times New Roman" w:eastAsia="Times New Roman" w:hAnsi="Times New Roman" w:cs="Times New Roman"/>
          <w:bCs/>
          <w:color w:val="000000" w:themeColor="text1"/>
          <w:sz w:val="24"/>
          <w:szCs w:val="24"/>
          <w:lang w:eastAsia="ru-RU"/>
        </w:rPr>
        <w:t>«</w:t>
      </w:r>
      <w:r w:rsidR="006522AE">
        <w:rPr>
          <w:rFonts w:ascii="Times New Roman" w:eastAsia="Times New Roman" w:hAnsi="Times New Roman" w:cs="Times New Roman"/>
          <w:color w:val="000000" w:themeColor="text1"/>
          <w:sz w:val="24"/>
          <w:szCs w:val="24"/>
        </w:rPr>
        <w:t>Технология</w:t>
      </w:r>
      <w:r w:rsidR="00C51991" w:rsidRPr="00C51991">
        <w:rPr>
          <w:rFonts w:ascii="Times New Roman" w:eastAsia="Times New Roman" w:hAnsi="Times New Roman" w:cs="Times New Roman"/>
          <w:color w:val="000000" w:themeColor="text1"/>
          <w:sz w:val="24"/>
          <w:szCs w:val="24"/>
        </w:rPr>
        <w:t xml:space="preserve"> изготовления лекарственных форм</w:t>
      </w:r>
      <w:r w:rsidRPr="00C51991">
        <w:rPr>
          <w:rFonts w:ascii="Times New Roman" w:eastAsia="Times New Roman" w:hAnsi="Times New Roman" w:cs="Times New Roman"/>
          <w:bCs/>
          <w:color w:val="000000" w:themeColor="text1"/>
          <w:sz w:val="24"/>
          <w:szCs w:val="24"/>
          <w:lang w:eastAsia="ru-RU"/>
        </w:rPr>
        <w:t>»</w:t>
      </w:r>
      <w:r w:rsidRPr="00273AEA">
        <w:rPr>
          <w:rFonts w:ascii="Times New Roman" w:eastAsia="Times New Roman" w:hAnsi="Times New Roman" w:cs="Times New Roman"/>
          <w:bCs/>
          <w:color w:val="FF0000"/>
          <w:sz w:val="24"/>
          <w:szCs w:val="24"/>
          <w:lang w:eastAsia="ru-RU"/>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5430"/>
        <w:gridCol w:w="2591"/>
      </w:tblGrid>
      <w:tr w:rsidR="00F2057D" w:rsidRPr="0016202D" w14:paraId="65545A8B" w14:textId="77777777" w:rsidTr="00F2057D">
        <w:tc>
          <w:tcPr>
            <w:tcW w:w="273" w:type="pct"/>
            <w:shd w:val="clear" w:color="auto" w:fill="auto"/>
            <w:vAlign w:val="center"/>
          </w:tcPr>
          <w:p w14:paraId="13849071" w14:textId="77777777" w:rsidR="00F2057D" w:rsidRPr="0016202D" w:rsidRDefault="00F2057D" w:rsidP="00D8664A">
            <w:pPr>
              <w:snapToGrid w:val="0"/>
              <w:jc w:val="center"/>
              <w:rPr>
                <w:rFonts w:ascii="Times New Roman" w:eastAsia="Times New Roman" w:hAnsi="Times New Roman" w:cs="Times New Roman"/>
                <w:iCs/>
                <w:sz w:val="24"/>
                <w:szCs w:val="28"/>
              </w:rPr>
            </w:pPr>
            <w:bookmarkStart w:id="4" w:name="_Hlk135233837"/>
            <w:r w:rsidRPr="0016202D">
              <w:rPr>
                <w:rFonts w:ascii="Times New Roman" w:eastAsia="Times New Roman" w:hAnsi="Times New Roman" w:cs="Times New Roman"/>
                <w:iCs/>
                <w:sz w:val="24"/>
                <w:szCs w:val="28"/>
              </w:rPr>
              <w:t>№</w:t>
            </w:r>
          </w:p>
        </w:tc>
        <w:tc>
          <w:tcPr>
            <w:tcW w:w="3200" w:type="pct"/>
            <w:shd w:val="clear" w:color="auto" w:fill="auto"/>
            <w:vAlign w:val="center"/>
          </w:tcPr>
          <w:p w14:paraId="5FA5F78C" w14:textId="77777777" w:rsidR="00F2057D" w:rsidRPr="0016202D" w:rsidRDefault="00F2057D" w:rsidP="00D8664A">
            <w:pPr>
              <w:snapToGrid w:val="0"/>
              <w:jc w:val="center"/>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Наименование оборудования</w:t>
            </w:r>
          </w:p>
        </w:tc>
        <w:tc>
          <w:tcPr>
            <w:tcW w:w="1527" w:type="pct"/>
            <w:shd w:val="clear" w:color="auto" w:fill="auto"/>
            <w:vAlign w:val="center"/>
          </w:tcPr>
          <w:p w14:paraId="7D168E0C" w14:textId="77777777" w:rsidR="00F2057D" w:rsidRPr="0016202D" w:rsidRDefault="00F2057D" w:rsidP="00D8664A">
            <w:pPr>
              <w:snapToGrid w:val="0"/>
              <w:jc w:val="center"/>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Техническое описани</w:t>
            </w:r>
            <w:r>
              <w:rPr>
                <w:rFonts w:ascii="Times New Roman" w:eastAsia="Times New Roman" w:hAnsi="Times New Roman" w:cs="Times New Roman"/>
                <w:iCs/>
                <w:sz w:val="24"/>
                <w:szCs w:val="28"/>
              </w:rPr>
              <w:t>е</w:t>
            </w:r>
          </w:p>
        </w:tc>
      </w:tr>
      <w:tr w:rsidR="00F2057D" w:rsidRPr="0016202D" w14:paraId="73DBFDA2" w14:textId="77777777" w:rsidTr="00F2057D">
        <w:trPr>
          <w:trHeight w:val="278"/>
        </w:trPr>
        <w:tc>
          <w:tcPr>
            <w:tcW w:w="5000" w:type="pct"/>
            <w:gridSpan w:val="3"/>
            <w:shd w:val="clear" w:color="auto" w:fill="auto"/>
          </w:tcPr>
          <w:p w14:paraId="70226DD2" w14:textId="77777777" w:rsidR="00F2057D" w:rsidRPr="0016202D" w:rsidRDefault="00F2057D"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lang w:val="en-US"/>
              </w:rPr>
              <w:t>I</w:t>
            </w:r>
            <w:r w:rsidRPr="0016202D">
              <w:rPr>
                <w:rFonts w:ascii="Times New Roman" w:eastAsia="Times New Roman" w:hAnsi="Times New Roman" w:cs="Times New Roman"/>
                <w:b/>
                <w:bCs/>
                <w:iCs/>
                <w:sz w:val="24"/>
                <w:szCs w:val="28"/>
              </w:rPr>
              <w:t xml:space="preserve"> Специализированная мебель и системы хранения</w:t>
            </w:r>
          </w:p>
        </w:tc>
      </w:tr>
      <w:tr w:rsidR="00F2057D" w:rsidRPr="0016202D" w14:paraId="22AC7199" w14:textId="77777777" w:rsidTr="00F2057D">
        <w:trPr>
          <w:trHeight w:val="277"/>
        </w:trPr>
        <w:tc>
          <w:tcPr>
            <w:tcW w:w="5000" w:type="pct"/>
            <w:gridSpan w:val="3"/>
            <w:shd w:val="clear" w:color="auto" w:fill="auto"/>
          </w:tcPr>
          <w:p w14:paraId="599E22DE" w14:textId="77777777" w:rsidR="00F2057D" w:rsidRPr="0016202D" w:rsidRDefault="00F2057D"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rPr>
              <w:t>Основное оборудование</w:t>
            </w:r>
          </w:p>
        </w:tc>
      </w:tr>
      <w:tr w:rsidR="00F2057D" w:rsidRPr="0016202D" w14:paraId="77EF91CC" w14:textId="77777777" w:rsidTr="00F2057D">
        <w:tc>
          <w:tcPr>
            <w:tcW w:w="273" w:type="pct"/>
            <w:shd w:val="clear" w:color="auto" w:fill="auto"/>
          </w:tcPr>
          <w:p w14:paraId="4C8EB0FB" w14:textId="77777777" w:rsidR="00F2057D" w:rsidRPr="0016202D" w:rsidRDefault="00F2057D"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1.</w:t>
            </w:r>
          </w:p>
        </w:tc>
        <w:tc>
          <w:tcPr>
            <w:tcW w:w="3200" w:type="pct"/>
            <w:shd w:val="clear" w:color="auto" w:fill="auto"/>
          </w:tcPr>
          <w:p w14:paraId="19286214" w14:textId="77777777" w:rsidR="00F2057D" w:rsidRPr="0016202D" w:rsidRDefault="00F2057D"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27" w:type="pct"/>
            <w:shd w:val="clear" w:color="auto" w:fill="auto"/>
          </w:tcPr>
          <w:p w14:paraId="3D476B63" w14:textId="03C3A9FE" w:rsidR="00F2057D" w:rsidRPr="0016202D" w:rsidRDefault="00F2057D" w:rsidP="00D8664A">
            <w:pPr>
              <w:snapToGrid w:val="0"/>
              <w:rPr>
                <w:rFonts w:ascii="Times New Roman" w:eastAsia="Times New Roman" w:hAnsi="Times New Roman" w:cs="Times New Roman"/>
                <w:iCs/>
                <w:sz w:val="24"/>
                <w:szCs w:val="28"/>
              </w:rPr>
            </w:pPr>
            <w:r w:rsidRPr="000278B3">
              <w:rPr>
                <w:rFonts w:ascii="Times New Roman" w:eastAsia="Times New Roman" w:hAnsi="Times New Roman" w:cs="Times New Roman"/>
                <w:iCs/>
                <w:sz w:val="24"/>
                <w:szCs w:val="28"/>
              </w:rPr>
              <w:t>Стол/стул/</w:t>
            </w:r>
          </w:p>
        </w:tc>
      </w:tr>
      <w:tr w:rsidR="00F2057D" w:rsidRPr="0016202D" w14:paraId="63CB416B" w14:textId="77777777" w:rsidTr="00F2057D">
        <w:tc>
          <w:tcPr>
            <w:tcW w:w="273" w:type="pct"/>
            <w:shd w:val="clear" w:color="auto" w:fill="auto"/>
          </w:tcPr>
          <w:p w14:paraId="3CB94156" w14:textId="77777777" w:rsidR="00F2057D" w:rsidRPr="0016202D" w:rsidRDefault="00F2057D"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2.</w:t>
            </w:r>
          </w:p>
        </w:tc>
        <w:tc>
          <w:tcPr>
            <w:tcW w:w="3200" w:type="pct"/>
            <w:shd w:val="clear" w:color="auto" w:fill="auto"/>
          </w:tcPr>
          <w:p w14:paraId="2A0C4E65" w14:textId="77777777" w:rsidR="00F2057D" w:rsidRPr="0016202D" w:rsidRDefault="00F2057D" w:rsidP="00D8664A">
            <w:pPr>
              <w:snapToGrid w:val="0"/>
              <w:rPr>
                <w:rFonts w:ascii="Times New Roman" w:eastAsia="Times New Roman" w:hAnsi="Times New Roman" w:cs="Times New Roman"/>
                <w:bCs/>
                <w:iCs/>
                <w:sz w:val="24"/>
                <w:szCs w:val="24"/>
                <w:lang w:eastAsia="ru-RU"/>
              </w:rPr>
            </w:pPr>
            <w:r w:rsidRPr="00730995">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27" w:type="pct"/>
            <w:shd w:val="clear" w:color="auto" w:fill="auto"/>
          </w:tcPr>
          <w:p w14:paraId="35283D7A" w14:textId="77777777" w:rsidR="00F2057D" w:rsidRPr="0016202D" w:rsidRDefault="00F2057D"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Стол/стул</w:t>
            </w:r>
          </w:p>
        </w:tc>
      </w:tr>
      <w:tr w:rsidR="00F2057D" w:rsidRPr="0016202D" w14:paraId="587CCC33" w14:textId="77777777" w:rsidTr="00F2057D">
        <w:tc>
          <w:tcPr>
            <w:tcW w:w="273" w:type="pct"/>
            <w:shd w:val="clear" w:color="auto" w:fill="auto"/>
          </w:tcPr>
          <w:p w14:paraId="07998662" w14:textId="77777777" w:rsidR="00F2057D" w:rsidRPr="0016202D" w:rsidRDefault="00F2057D"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3.</w:t>
            </w:r>
          </w:p>
        </w:tc>
        <w:tc>
          <w:tcPr>
            <w:tcW w:w="3200" w:type="pct"/>
            <w:shd w:val="clear" w:color="auto" w:fill="auto"/>
          </w:tcPr>
          <w:p w14:paraId="27C50F48" w14:textId="77777777" w:rsidR="00F2057D" w:rsidRPr="0016202D" w:rsidRDefault="00F2057D" w:rsidP="00D8664A">
            <w:pPr>
              <w:snapToGrid w:val="0"/>
              <w:rPr>
                <w:rFonts w:ascii="Times New Roman" w:eastAsia="Times New Roman" w:hAnsi="Times New Roman" w:cs="Times New Roman"/>
                <w:bCs/>
                <w:iCs/>
                <w:sz w:val="24"/>
                <w:szCs w:val="24"/>
                <w:lang w:eastAsia="ru-RU"/>
              </w:rPr>
            </w:pPr>
            <w:r w:rsidRPr="00730995">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27" w:type="pct"/>
            <w:shd w:val="clear" w:color="auto" w:fill="auto"/>
          </w:tcPr>
          <w:p w14:paraId="4DE8010A" w14:textId="77777777" w:rsidR="00F2057D" w:rsidRPr="0016202D" w:rsidRDefault="00F2057D"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Шкаф для хранения</w:t>
            </w:r>
          </w:p>
        </w:tc>
      </w:tr>
      <w:tr w:rsidR="00F2057D" w:rsidRPr="0016202D" w14:paraId="4F821B2B" w14:textId="77777777" w:rsidTr="00F2057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6B2AC20" w14:textId="77777777" w:rsidR="00F2057D" w:rsidRPr="0016202D" w:rsidRDefault="00F2057D"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b/>
                <w:bCs/>
                <w:iCs/>
                <w:sz w:val="24"/>
                <w:szCs w:val="28"/>
              </w:rPr>
              <w:t>Дополнительное оборудование</w:t>
            </w:r>
            <w:r>
              <w:rPr>
                <w:rFonts w:ascii="Times New Roman" w:eastAsia="Times New Roman" w:hAnsi="Times New Roman" w:cs="Times New Roman"/>
                <w:b/>
                <w:bCs/>
                <w:iCs/>
                <w:sz w:val="24"/>
                <w:szCs w:val="28"/>
              </w:rPr>
              <w:t xml:space="preserve"> </w:t>
            </w:r>
          </w:p>
        </w:tc>
      </w:tr>
      <w:tr w:rsidR="00F2057D" w:rsidRPr="0016202D" w14:paraId="4AA1D6DB" w14:textId="77777777" w:rsidTr="00F2057D">
        <w:tc>
          <w:tcPr>
            <w:tcW w:w="273" w:type="pct"/>
            <w:tcBorders>
              <w:top w:val="single" w:sz="4" w:space="0" w:color="auto"/>
              <w:left w:val="single" w:sz="4" w:space="0" w:color="auto"/>
              <w:bottom w:val="single" w:sz="4" w:space="0" w:color="auto"/>
              <w:right w:val="single" w:sz="4" w:space="0" w:color="auto"/>
            </w:tcBorders>
            <w:shd w:val="clear" w:color="auto" w:fill="auto"/>
          </w:tcPr>
          <w:p w14:paraId="4D592EC4" w14:textId="77777777" w:rsidR="00F2057D" w:rsidRPr="0016202D" w:rsidRDefault="00F2057D"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163EF7D" w14:textId="77777777" w:rsidR="00F2057D" w:rsidRPr="0016202D" w:rsidRDefault="00F2057D" w:rsidP="00D8664A">
            <w:pPr>
              <w:snapToGrid w:val="0"/>
              <w:rPr>
                <w:rFonts w:ascii="Times New Roman" w:eastAsia="Times New Roman" w:hAnsi="Times New Roman" w:cs="Times New Roman"/>
                <w:i/>
                <w:sz w:val="24"/>
                <w:szCs w:val="28"/>
              </w:rPr>
            </w:pPr>
            <w:r w:rsidRPr="00626965">
              <w:rPr>
                <w:rFonts w:ascii="Times New Roman" w:eastAsia="Times New Roman" w:hAnsi="Times New Roman" w:cs="Times New Roman"/>
                <w:iCs/>
                <w:sz w:val="24"/>
                <w:szCs w:val="28"/>
              </w:rPr>
              <w:t>Доска ученическая</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1E789E5" w14:textId="7E9A66DD" w:rsidR="00F2057D" w:rsidRPr="0016202D" w:rsidRDefault="00C51991" w:rsidP="00D8664A">
            <w:pPr>
              <w:snapToGrid w:val="0"/>
              <w:rPr>
                <w:rFonts w:ascii="Times New Roman" w:eastAsia="Times New Roman" w:hAnsi="Times New Roman" w:cs="Times New Roman"/>
                <w:i/>
                <w:sz w:val="24"/>
                <w:szCs w:val="28"/>
              </w:rPr>
            </w:pPr>
            <w:r>
              <w:rPr>
                <w:rFonts w:ascii="Times New Roman" w:eastAsia="Times New Roman" w:hAnsi="Times New Roman" w:cs="Times New Roman"/>
                <w:iCs/>
                <w:sz w:val="24"/>
                <w:szCs w:val="28"/>
              </w:rPr>
              <w:t>Меловая</w:t>
            </w:r>
          </w:p>
        </w:tc>
      </w:tr>
      <w:tr w:rsidR="00F2057D" w:rsidRPr="0016202D" w14:paraId="1195C522" w14:textId="77777777" w:rsidTr="00F2057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8C53BDA"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
                <w:bCs/>
                <w:iCs/>
                <w:sz w:val="24"/>
                <w:szCs w:val="28"/>
                <w:lang w:val="en-US"/>
              </w:rPr>
              <w:t xml:space="preserve">II </w:t>
            </w:r>
            <w:r w:rsidRPr="0016202D">
              <w:rPr>
                <w:rFonts w:ascii="Times New Roman" w:eastAsia="Times New Roman" w:hAnsi="Times New Roman" w:cs="Times New Roman"/>
                <w:b/>
                <w:bCs/>
                <w:iCs/>
                <w:sz w:val="24"/>
                <w:szCs w:val="28"/>
              </w:rPr>
              <w:t>Технические средства</w:t>
            </w:r>
          </w:p>
        </w:tc>
      </w:tr>
      <w:tr w:rsidR="00F2057D" w:rsidRPr="0016202D" w14:paraId="7143DD62" w14:textId="77777777" w:rsidTr="00F2057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9B85FE6" w14:textId="43C5E97E" w:rsidR="00F2057D" w:rsidRPr="0016202D" w:rsidRDefault="00F2057D"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b/>
                <w:bCs/>
                <w:iCs/>
                <w:sz w:val="24"/>
                <w:szCs w:val="28"/>
              </w:rPr>
              <w:t>Основное оборудование</w:t>
            </w:r>
            <w:r w:rsidRPr="000278B3">
              <w:rPr>
                <w:rFonts w:ascii="Times New Roman" w:eastAsia="Times New Roman" w:hAnsi="Times New Roman" w:cs="Times New Roman"/>
                <w:i/>
                <w:color w:val="FF0000"/>
                <w:sz w:val="24"/>
                <w:szCs w:val="28"/>
              </w:rPr>
              <w:t xml:space="preserve"> </w:t>
            </w:r>
          </w:p>
        </w:tc>
      </w:tr>
      <w:tr w:rsidR="00F2057D" w:rsidRPr="0016202D" w14:paraId="123B205E" w14:textId="77777777" w:rsidTr="00F2057D">
        <w:tc>
          <w:tcPr>
            <w:tcW w:w="273" w:type="pct"/>
            <w:shd w:val="clear" w:color="auto" w:fill="auto"/>
          </w:tcPr>
          <w:p w14:paraId="5390E8D8"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1.</w:t>
            </w:r>
          </w:p>
        </w:tc>
        <w:tc>
          <w:tcPr>
            <w:tcW w:w="3200" w:type="pct"/>
            <w:shd w:val="clear" w:color="auto" w:fill="auto"/>
          </w:tcPr>
          <w:p w14:paraId="79418433"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Cs/>
                <w:iCs/>
                <w:sz w:val="24"/>
                <w:szCs w:val="24"/>
                <w:lang w:eastAsia="ru-RU"/>
              </w:rPr>
              <w:t xml:space="preserve">Компьютер (ноутбук) с лицензионным программным обеспечением </w:t>
            </w:r>
          </w:p>
        </w:tc>
        <w:tc>
          <w:tcPr>
            <w:tcW w:w="1527" w:type="pct"/>
            <w:shd w:val="clear" w:color="auto" w:fill="auto"/>
          </w:tcPr>
          <w:p w14:paraId="6179A1A5" w14:textId="767A499B" w:rsidR="00F2057D" w:rsidRPr="0016202D" w:rsidRDefault="00A11A07"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xml:space="preserve">ноутбук </w:t>
            </w:r>
            <w:proofErr w:type="gramStart"/>
            <w:r w:rsidR="00F2057D" w:rsidRPr="0016464A">
              <w:rPr>
                <w:rFonts w:ascii="Times New Roman" w:eastAsia="Times New Roman" w:hAnsi="Times New Roman" w:cs="Times New Roman"/>
                <w:iCs/>
                <w:sz w:val="24"/>
                <w:szCs w:val="28"/>
              </w:rPr>
              <w:t>с</w:t>
            </w:r>
            <w:proofErr w:type="gramEnd"/>
            <w:r w:rsidR="00F2057D" w:rsidRPr="0016464A">
              <w:rPr>
                <w:rFonts w:ascii="Times New Roman" w:eastAsia="Times New Roman" w:hAnsi="Times New Roman" w:cs="Times New Roman"/>
                <w:iCs/>
                <w:sz w:val="24"/>
                <w:szCs w:val="28"/>
              </w:rPr>
              <w:t xml:space="preserve"> </w:t>
            </w:r>
          </w:p>
        </w:tc>
      </w:tr>
      <w:tr w:rsidR="00F2057D" w:rsidRPr="0016202D" w14:paraId="65FC8231" w14:textId="77777777" w:rsidTr="00F2057D">
        <w:tc>
          <w:tcPr>
            <w:tcW w:w="273" w:type="pct"/>
            <w:shd w:val="clear" w:color="auto" w:fill="auto"/>
          </w:tcPr>
          <w:p w14:paraId="01557F6F"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2.</w:t>
            </w:r>
          </w:p>
        </w:tc>
        <w:tc>
          <w:tcPr>
            <w:tcW w:w="3200" w:type="pct"/>
            <w:shd w:val="clear" w:color="auto" w:fill="auto"/>
          </w:tcPr>
          <w:p w14:paraId="48066B2A" w14:textId="77777777" w:rsidR="00F2057D" w:rsidRPr="0016202D" w:rsidRDefault="00F2057D" w:rsidP="00D8664A">
            <w:pPr>
              <w:snapToGrid w:val="0"/>
              <w:rPr>
                <w:rFonts w:ascii="Times New Roman" w:eastAsia="Times New Roman" w:hAnsi="Times New Roman" w:cs="Times New Roman"/>
                <w:bCs/>
                <w:iCs/>
                <w:sz w:val="24"/>
                <w:szCs w:val="24"/>
                <w:lang w:eastAsia="ru-RU"/>
              </w:rPr>
            </w:pPr>
            <w:r w:rsidRPr="0016202D">
              <w:rPr>
                <w:rFonts w:ascii="Times New Roman" w:eastAsia="Times New Roman" w:hAnsi="Times New Roman" w:cs="Times New Roman"/>
                <w:bCs/>
                <w:sz w:val="24"/>
                <w:szCs w:val="24"/>
                <w:lang w:eastAsia="ru-RU"/>
              </w:rPr>
              <w:t>Оборудование для отображения графической информац</w:t>
            </w:r>
            <w:proofErr w:type="gramStart"/>
            <w:r w:rsidRPr="0016202D">
              <w:rPr>
                <w:rFonts w:ascii="Times New Roman" w:eastAsia="Times New Roman" w:hAnsi="Times New Roman" w:cs="Times New Roman"/>
                <w:bCs/>
                <w:sz w:val="24"/>
                <w:szCs w:val="24"/>
                <w:lang w:eastAsia="ru-RU"/>
              </w:rPr>
              <w:t>ии и ее</w:t>
            </w:r>
            <w:proofErr w:type="gramEnd"/>
            <w:r w:rsidRPr="0016202D">
              <w:rPr>
                <w:rFonts w:ascii="Times New Roman" w:eastAsia="Times New Roman" w:hAnsi="Times New Roman" w:cs="Times New Roman"/>
                <w:bCs/>
                <w:sz w:val="24"/>
                <w:szCs w:val="24"/>
                <w:lang w:eastAsia="ru-RU"/>
              </w:rPr>
              <w:t xml:space="preserve"> коллективного просмотра</w:t>
            </w:r>
          </w:p>
        </w:tc>
        <w:tc>
          <w:tcPr>
            <w:tcW w:w="1527" w:type="pct"/>
            <w:shd w:val="clear" w:color="auto" w:fill="auto"/>
          </w:tcPr>
          <w:p w14:paraId="3949F9AF" w14:textId="7DC48048" w:rsidR="00F2057D" w:rsidRPr="0016202D" w:rsidRDefault="00F2057D"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проектор с экраном</w:t>
            </w:r>
          </w:p>
        </w:tc>
      </w:tr>
      <w:tr w:rsidR="00F2057D" w:rsidRPr="0016202D" w14:paraId="7213952C" w14:textId="77777777" w:rsidTr="00F2057D">
        <w:tc>
          <w:tcPr>
            <w:tcW w:w="5000" w:type="pct"/>
            <w:gridSpan w:val="3"/>
            <w:shd w:val="clear" w:color="auto" w:fill="auto"/>
          </w:tcPr>
          <w:p w14:paraId="231B86EA"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
                <w:iCs/>
                <w:sz w:val="24"/>
                <w:szCs w:val="28"/>
              </w:rPr>
              <w:t>Дополнительное оборудование</w:t>
            </w:r>
          </w:p>
        </w:tc>
      </w:tr>
      <w:tr w:rsidR="00F2057D" w:rsidRPr="0016202D" w14:paraId="2DF3778A" w14:textId="77777777" w:rsidTr="00F2057D">
        <w:tc>
          <w:tcPr>
            <w:tcW w:w="273" w:type="pct"/>
            <w:shd w:val="clear" w:color="auto" w:fill="auto"/>
          </w:tcPr>
          <w:p w14:paraId="744EB4D7" w14:textId="77777777" w:rsidR="00F2057D" w:rsidRPr="0016202D" w:rsidRDefault="00F2057D" w:rsidP="00D8664A">
            <w:pPr>
              <w:snapToGrid w:val="0"/>
              <w:rPr>
                <w:rFonts w:ascii="Times New Roman" w:eastAsia="Times New Roman" w:hAnsi="Times New Roman" w:cs="Times New Roman"/>
                <w:iCs/>
                <w:sz w:val="24"/>
                <w:szCs w:val="28"/>
              </w:rPr>
            </w:pPr>
          </w:p>
        </w:tc>
        <w:tc>
          <w:tcPr>
            <w:tcW w:w="3200" w:type="pct"/>
            <w:shd w:val="clear" w:color="auto" w:fill="auto"/>
          </w:tcPr>
          <w:p w14:paraId="0A7C7FB0" w14:textId="56E05836" w:rsidR="00F2057D" w:rsidRPr="00A11A07" w:rsidRDefault="00A11A07" w:rsidP="00D8664A">
            <w:pPr>
              <w:snapToGrid w:val="0"/>
              <w:rPr>
                <w:rFonts w:ascii="Times New Roman" w:eastAsia="Times New Roman" w:hAnsi="Times New Roman" w:cs="Times New Roman"/>
                <w:sz w:val="24"/>
                <w:szCs w:val="28"/>
              </w:rPr>
            </w:pPr>
            <w:r w:rsidRPr="00A11A07">
              <w:rPr>
                <w:rFonts w:ascii="Times New Roman" w:eastAsia="Times New Roman" w:hAnsi="Times New Roman" w:cs="Times New Roman"/>
                <w:sz w:val="24"/>
                <w:szCs w:val="28"/>
              </w:rPr>
              <w:t>Печатное устройство</w:t>
            </w:r>
          </w:p>
        </w:tc>
        <w:tc>
          <w:tcPr>
            <w:tcW w:w="1527" w:type="pct"/>
            <w:shd w:val="clear" w:color="auto" w:fill="auto"/>
          </w:tcPr>
          <w:p w14:paraId="653B45D9" w14:textId="1CA59826" w:rsidR="00F2057D" w:rsidRPr="00A11A07" w:rsidRDefault="00A11A07" w:rsidP="00D8664A">
            <w:pPr>
              <w:snapToGrid w:val="0"/>
              <w:rPr>
                <w:rFonts w:ascii="Times New Roman" w:eastAsia="Times New Roman" w:hAnsi="Times New Roman" w:cs="Times New Roman"/>
                <w:sz w:val="24"/>
                <w:szCs w:val="28"/>
              </w:rPr>
            </w:pPr>
            <w:r w:rsidRPr="00A11A07">
              <w:rPr>
                <w:rFonts w:ascii="Times New Roman" w:eastAsia="Times New Roman" w:hAnsi="Times New Roman" w:cs="Times New Roman"/>
                <w:sz w:val="24"/>
                <w:szCs w:val="28"/>
              </w:rPr>
              <w:t>принтер и сканер</w:t>
            </w:r>
          </w:p>
        </w:tc>
      </w:tr>
      <w:tr w:rsidR="00F2057D" w:rsidRPr="0016202D" w14:paraId="0B9EA572" w14:textId="77777777" w:rsidTr="00F2057D">
        <w:trPr>
          <w:trHeight w:val="278"/>
        </w:trPr>
        <w:tc>
          <w:tcPr>
            <w:tcW w:w="5000" w:type="pct"/>
            <w:gridSpan w:val="3"/>
            <w:shd w:val="clear" w:color="auto" w:fill="auto"/>
          </w:tcPr>
          <w:p w14:paraId="703DBD93" w14:textId="77777777" w:rsidR="00F2057D" w:rsidRPr="0016202D" w:rsidRDefault="00F2057D"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lang w:val="en-US"/>
              </w:rPr>
              <w:t>III</w:t>
            </w:r>
            <w:r w:rsidRPr="0016202D">
              <w:rPr>
                <w:rFonts w:ascii="Times New Roman" w:eastAsia="Times New Roman" w:hAnsi="Times New Roman" w:cs="Times New Roman"/>
                <w:b/>
                <w:bCs/>
                <w:iCs/>
                <w:sz w:val="24"/>
                <w:szCs w:val="28"/>
              </w:rPr>
              <w:t xml:space="preserve"> Специализированное оборудование, мебель и системы хранения</w:t>
            </w:r>
          </w:p>
        </w:tc>
      </w:tr>
      <w:tr w:rsidR="00F2057D" w:rsidRPr="0016202D" w14:paraId="397EC39B" w14:textId="77777777" w:rsidTr="00F2057D">
        <w:trPr>
          <w:trHeight w:val="277"/>
        </w:trPr>
        <w:tc>
          <w:tcPr>
            <w:tcW w:w="5000" w:type="pct"/>
            <w:gridSpan w:val="3"/>
            <w:shd w:val="clear" w:color="auto" w:fill="auto"/>
          </w:tcPr>
          <w:p w14:paraId="603DAF66" w14:textId="3AE73260" w:rsidR="00F2057D" w:rsidRPr="0016202D" w:rsidRDefault="00F2057D"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rPr>
              <w:t>Основное оборудование</w:t>
            </w:r>
            <w:r>
              <w:rPr>
                <w:rFonts w:ascii="Times New Roman" w:eastAsia="Times New Roman" w:hAnsi="Times New Roman" w:cs="Times New Roman"/>
                <w:b/>
                <w:bCs/>
                <w:iCs/>
                <w:sz w:val="24"/>
                <w:szCs w:val="28"/>
              </w:rPr>
              <w:t xml:space="preserve"> </w:t>
            </w:r>
          </w:p>
        </w:tc>
      </w:tr>
      <w:tr w:rsidR="00F2057D" w:rsidRPr="0016202D" w14:paraId="700FE62E" w14:textId="77777777" w:rsidTr="00F2057D">
        <w:tc>
          <w:tcPr>
            <w:tcW w:w="273" w:type="pct"/>
            <w:shd w:val="clear" w:color="auto" w:fill="auto"/>
          </w:tcPr>
          <w:p w14:paraId="4F22EC32"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1.</w:t>
            </w:r>
          </w:p>
        </w:tc>
        <w:tc>
          <w:tcPr>
            <w:tcW w:w="3200" w:type="pct"/>
            <w:shd w:val="clear" w:color="auto" w:fill="auto"/>
          </w:tcPr>
          <w:p w14:paraId="09CC20AB" w14:textId="1853A5D9" w:rsidR="00F2057D" w:rsidRPr="0016202D" w:rsidRDefault="00F11476"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Функциональная мебель для хранения субстанций</w:t>
            </w:r>
          </w:p>
        </w:tc>
        <w:tc>
          <w:tcPr>
            <w:tcW w:w="1527" w:type="pct"/>
            <w:shd w:val="clear" w:color="auto" w:fill="auto"/>
          </w:tcPr>
          <w:p w14:paraId="770E062D" w14:textId="058A7F59" w:rsidR="00F2057D" w:rsidRPr="00A11A07" w:rsidRDefault="00A11A07" w:rsidP="00D8664A">
            <w:pPr>
              <w:snapToGrid w:val="0"/>
              <w:rPr>
                <w:rFonts w:ascii="Times New Roman" w:eastAsia="Times New Roman" w:hAnsi="Times New Roman" w:cs="Times New Roman"/>
                <w:iCs/>
                <w:sz w:val="24"/>
                <w:szCs w:val="28"/>
              </w:rPr>
            </w:pPr>
            <w:r w:rsidRPr="00A11A07">
              <w:rPr>
                <w:rFonts w:ascii="Times New Roman" w:eastAsia="Times New Roman" w:hAnsi="Times New Roman" w:cs="Times New Roman"/>
                <w:sz w:val="24"/>
                <w:szCs w:val="24"/>
              </w:rPr>
              <w:t>шкаф для хранения субстанций закрытый</w:t>
            </w:r>
          </w:p>
        </w:tc>
      </w:tr>
      <w:tr w:rsidR="00F2057D" w:rsidRPr="0016202D" w14:paraId="5718B0BE" w14:textId="77777777" w:rsidTr="00F2057D">
        <w:tc>
          <w:tcPr>
            <w:tcW w:w="273" w:type="pct"/>
            <w:shd w:val="clear" w:color="auto" w:fill="auto"/>
          </w:tcPr>
          <w:p w14:paraId="2CFE5A0A"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2.</w:t>
            </w:r>
          </w:p>
        </w:tc>
        <w:tc>
          <w:tcPr>
            <w:tcW w:w="3200" w:type="pct"/>
            <w:shd w:val="clear" w:color="auto" w:fill="auto"/>
          </w:tcPr>
          <w:p w14:paraId="34D0F7B1" w14:textId="2508B8F5" w:rsidR="00F2057D" w:rsidRPr="0016202D" w:rsidRDefault="005A354B"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Функциональная мебель для хранения красящих и пахучих веществ</w:t>
            </w:r>
          </w:p>
        </w:tc>
        <w:tc>
          <w:tcPr>
            <w:tcW w:w="1527" w:type="pct"/>
            <w:shd w:val="clear" w:color="auto" w:fill="auto"/>
          </w:tcPr>
          <w:p w14:paraId="4FBB14C5" w14:textId="625E64FB" w:rsidR="00F2057D" w:rsidRPr="00F11476" w:rsidRDefault="00F11476" w:rsidP="00D8664A">
            <w:pPr>
              <w:snapToGrid w:val="0"/>
              <w:rPr>
                <w:rFonts w:ascii="Times New Roman" w:eastAsia="Times New Roman" w:hAnsi="Times New Roman" w:cs="Times New Roman"/>
                <w:iCs/>
                <w:sz w:val="24"/>
                <w:szCs w:val="28"/>
              </w:rPr>
            </w:pPr>
            <w:r w:rsidRPr="00F11476">
              <w:rPr>
                <w:rFonts w:ascii="Times New Roman" w:eastAsia="Times New Roman" w:hAnsi="Times New Roman" w:cs="Times New Roman"/>
                <w:sz w:val="24"/>
                <w:szCs w:val="24"/>
              </w:rPr>
              <w:t>шкаф  для хранения красящих и пахучих веществ</w:t>
            </w:r>
          </w:p>
        </w:tc>
      </w:tr>
      <w:tr w:rsidR="00F2057D" w:rsidRPr="0016202D" w14:paraId="22064E4A" w14:textId="77777777" w:rsidTr="00F2057D">
        <w:tc>
          <w:tcPr>
            <w:tcW w:w="273" w:type="pct"/>
            <w:shd w:val="clear" w:color="auto" w:fill="auto"/>
          </w:tcPr>
          <w:p w14:paraId="6941476E"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3.</w:t>
            </w:r>
          </w:p>
        </w:tc>
        <w:tc>
          <w:tcPr>
            <w:tcW w:w="3200" w:type="pct"/>
            <w:shd w:val="clear" w:color="auto" w:fill="auto"/>
          </w:tcPr>
          <w:p w14:paraId="085E4212" w14:textId="2043C2E6" w:rsidR="00F2057D" w:rsidRPr="0016202D" w:rsidRDefault="005A354B"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Функциональное оборудование для сушки </w:t>
            </w:r>
            <w:proofErr w:type="spellStart"/>
            <w:r>
              <w:rPr>
                <w:rFonts w:ascii="Times New Roman" w:eastAsia="Times New Roman" w:hAnsi="Times New Roman" w:cs="Times New Roman"/>
                <w:bCs/>
                <w:iCs/>
                <w:sz w:val="24"/>
                <w:szCs w:val="24"/>
                <w:lang w:eastAsia="ru-RU"/>
              </w:rPr>
              <w:t>посуды</w:t>
            </w:r>
            <w:proofErr w:type="gramStart"/>
            <w:r>
              <w:rPr>
                <w:rFonts w:ascii="Times New Roman" w:eastAsia="Times New Roman" w:hAnsi="Times New Roman" w:cs="Times New Roman"/>
                <w:bCs/>
                <w:iCs/>
                <w:sz w:val="24"/>
                <w:szCs w:val="24"/>
                <w:lang w:eastAsia="ru-RU"/>
              </w:rPr>
              <w:t>,т</w:t>
            </w:r>
            <w:proofErr w:type="gramEnd"/>
            <w:r>
              <w:rPr>
                <w:rFonts w:ascii="Times New Roman" w:eastAsia="Times New Roman" w:hAnsi="Times New Roman" w:cs="Times New Roman"/>
                <w:bCs/>
                <w:iCs/>
                <w:sz w:val="24"/>
                <w:szCs w:val="24"/>
                <w:lang w:eastAsia="ru-RU"/>
              </w:rPr>
              <w:t>ары</w:t>
            </w:r>
            <w:proofErr w:type="spellEnd"/>
          </w:p>
        </w:tc>
        <w:tc>
          <w:tcPr>
            <w:tcW w:w="1527" w:type="pct"/>
            <w:shd w:val="clear" w:color="auto" w:fill="auto"/>
          </w:tcPr>
          <w:p w14:paraId="231970BA" w14:textId="0608F24A" w:rsidR="00F2057D" w:rsidRPr="0016202D" w:rsidRDefault="005A354B"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сушильный шкаф</w:t>
            </w:r>
          </w:p>
        </w:tc>
      </w:tr>
      <w:tr w:rsidR="00F2057D" w:rsidRPr="0016202D" w14:paraId="562910D8" w14:textId="77777777" w:rsidTr="00F2057D">
        <w:tc>
          <w:tcPr>
            <w:tcW w:w="273" w:type="pct"/>
            <w:shd w:val="clear" w:color="auto" w:fill="auto"/>
          </w:tcPr>
          <w:p w14:paraId="66F621A1"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4.</w:t>
            </w:r>
          </w:p>
        </w:tc>
        <w:tc>
          <w:tcPr>
            <w:tcW w:w="3200" w:type="pct"/>
            <w:shd w:val="clear" w:color="auto" w:fill="auto"/>
          </w:tcPr>
          <w:p w14:paraId="0B7518E6" w14:textId="152553E6" w:rsidR="00F2057D" w:rsidRPr="0016202D" w:rsidRDefault="005A354B"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Оборудование для хранения фармацевтических субстанций</w:t>
            </w:r>
          </w:p>
        </w:tc>
        <w:tc>
          <w:tcPr>
            <w:tcW w:w="1527" w:type="pct"/>
            <w:shd w:val="clear" w:color="auto" w:fill="auto"/>
          </w:tcPr>
          <w:p w14:paraId="2648E940" w14:textId="6298A601" w:rsidR="00F2057D" w:rsidRPr="0016202D" w:rsidRDefault="005A354B"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xml:space="preserve">холодильник </w:t>
            </w:r>
          </w:p>
        </w:tc>
      </w:tr>
      <w:tr w:rsidR="00F2057D" w:rsidRPr="0016202D" w14:paraId="2627C026" w14:textId="77777777" w:rsidTr="00F2057D">
        <w:tc>
          <w:tcPr>
            <w:tcW w:w="273" w:type="pct"/>
            <w:shd w:val="clear" w:color="auto" w:fill="auto"/>
          </w:tcPr>
          <w:p w14:paraId="00780B16"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5.</w:t>
            </w:r>
          </w:p>
        </w:tc>
        <w:tc>
          <w:tcPr>
            <w:tcW w:w="3200" w:type="pct"/>
            <w:shd w:val="clear" w:color="auto" w:fill="auto"/>
          </w:tcPr>
          <w:p w14:paraId="184DEB97" w14:textId="30076809" w:rsidR="00F2057D" w:rsidRPr="0016202D" w:rsidRDefault="005A354B"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Оборудование для изготовления лекарственных форм</w:t>
            </w:r>
          </w:p>
        </w:tc>
        <w:tc>
          <w:tcPr>
            <w:tcW w:w="1527" w:type="pct"/>
            <w:shd w:val="clear" w:color="auto" w:fill="auto"/>
          </w:tcPr>
          <w:p w14:paraId="0053B3DC" w14:textId="4FC8F9D4" w:rsidR="00F2057D" w:rsidRPr="0016202D" w:rsidRDefault="005A354B"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плитка электрическая</w:t>
            </w:r>
          </w:p>
        </w:tc>
      </w:tr>
      <w:tr w:rsidR="00F2057D" w:rsidRPr="0016202D" w14:paraId="445F3920" w14:textId="77777777" w:rsidTr="00F2057D">
        <w:tc>
          <w:tcPr>
            <w:tcW w:w="273" w:type="pct"/>
            <w:shd w:val="clear" w:color="auto" w:fill="auto"/>
          </w:tcPr>
          <w:p w14:paraId="5E033CFF"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6.</w:t>
            </w:r>
          </w:p>
        </w:tc>
        <w:tc>
          <w:tcPr>
            <w:tcW w:w="3200" w:type="pct"/>
            <w:shd w:val="clear" w:color="auto" w:fill="auto"/>
          </w:tcPr>
          <w:p w14:paraId="3D47E248" w14:textId="6C250BC3" w:rsidR="00F2057D" w:rsidRPr="0016202D" w:rsidRDefault="005A354B"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Мебель для изготовления </w:t>
            </w:r>
            <w:proofErr w:type="spellStart"/>
            <w:r>
              <w:rPr>
                <w:rFonts w:ascii="Times New Roman" w:eastAsia="Times New Roman" w:hAnsi="Times New Roman" w:cs="Times New Roman"/>
                <w:bCs/>
                <w:iCs/>
                <w:sz w:val="24"/>
                <w:szCs w:val="24"/>
                <w:lang w:eastAsia="ru-RU"/>
              </w:rPr>
              <w:t>лекарственыых</w:t>
            </w:r>
            <w:proofErr w:type="spellEnd"/>
            <w:r>
              <w:rPr>
                <w:rFonts w:ascii="Times New Roman" w:eastAsia="Times New Roman" w:hAnsi="Times New Roman" w:cs="Times New Roman"/>
                <w:bCs/>
                <w:iCs/>
                <w:sz w:val="24"/>
                <w:szCs w:val="24"/>
                <w:lang w:eastAsia="ru-RU"/>
              </w:rPr>
              <w:t xml:space="preserve"> форм</w:t>
            </w:r>
          </w:p>
        </w:tc>
        <w:tc>
          <w:tcPr>
            <w:tcW w:w="1527" w:type="pct"/>
            <w:shd w:val="clear" w:color="auto" w:fill="auto"/>
          </w:tcPr>
          <w:p w14:paraId="09C0CC03" w14:textId="27BEA0B9" w:rsidR="00F2057D" w:rsidRPr="005A354B" w:rsidRDefault="005A354B" w:rsidP="00D8664A">
            <w:pPr>
              <w:snapToGrid w:val="0"/>
              <w:rPr>
                <w:rFonts w:ascii="Times New Roman" w:eastAsia="Times New Roman" w:hAnsi="Times New Roman" w:cs="Times New Roman"/>
                <w:iCs/>
                <w:sz w:val="24"/>
                <w:szCs w:val="28"/>
              </w:rPr>
            </w:pPr>
            <w:r w:rsidRPr="005A354B">
              <w:rPr>
                <w:rFonts w:ascii="Times New Roman" w:eastAsia="Times New Roman" w:hAnsi="Times New Roman" w:cs="Times New Roman"/>
                <w:sz w:val="24"/>
                <w:szCs w:val="24"/>
              </w:rPr>
              <w:t>ассистентский стол</w:t>
            </w:r>
          </w:p>
        </w:tc>
      </w:tr>
      <w:tr w:rsidR="00F2057D" w:rsidRPr="0016202D" w14:paraId="3557FD96" w14:textId="77777777" w:rsidTr="005A354B">
        <w:trPr>
          <w:trHeight w:val="600"/>
        </w:trPr>
        <w:tc>
          <w:tcPr>
            <w:tcW w:w="273" w:type="pct"/>
            <w:shd w:val="clear" w:color="auto" w:fill="auto"/>
          </w:tcPr>
          <w:p w14:paraId="141F56A5"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7.</w:t>
            </w:r>
          </w:p>
        </w:tc>
        <w:tc>
          <w:tcPr>
            <w:tcW w:w="3200" w:type="pct"/>
            <w:shd w:val="clear" w:color="auto" w:fill="auto"/>
          </w:tcPr>
          <w:p w14:paraId="114BBF80" w14:textId="4F90B8A1" w:rsidR="005A354B" w:rsidRPr="0016202D" w:rsidRDefault="005A354B"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Мебель для хранения </w:t>
            </w:r>
            <w:proofErr w:type="spellStart"/>
            <w:r>
              <w:rPr>
                <w:rFonts w:ascii="Times New Roman" w:eastAsia="Times New Roman" w:hAnsi="Times New Roman" w:cs="Times New Roman"/>
                <w:bCs/>
                <w:iCs/>
                <w:sz w:val="24"/>
                <w:szCs w:val="24"/>
                <w:lang w:eastAsia="ru-RU"/>
              </w:rPr>
              <w:t>штанглассов</w:t>
            </w:r>
            <w:proofErr w:type="spellEnd"/>
            <w:r>
              <w:rPr>
                <w:rFonts w:ascii="Times New Roman" w:eastAsia="Times New Roman" w:hAnsi="Times New Roman" w:cs="Times New Roman"/>
                <w:bCs/>
                <w:iCs/>
                <w:sz w:val="24"/>
                <w:szCs w:val="24"/>
                <w:lang w:eastAsia="ru-RU"/>
              </w:rPr>
              <w:t xml:space="preserve"> с фармацевтическими субстанциями</w:t>
            </w:r>
          </w:p>
        </w:tc>
        <w:tc>
          <w:tcPr>
            <w:tcW w:w="1527" w:type="pct"/>
            <w:shd w:val="clear" w:color="auto" w:fill="auto"/>
          </w:tcPr>
          <w:p w14:paraId="21FE56E3" w14:textId="67C98F97" w:rsidR="00F2057D" w:rsidRPr="0016202D" w:rsidRDefault="005A354B"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вертушки</w:t>
            </w:r>
          </w:p>
        </w:tc>
      </w:tr>
      <w:tr w:rsidR="005A354B" w:rsidRPr="0016202D" w14:paraId="694AF2AE" w14:textId="77777777" w:rsidTr="005A354B">
        <w:trPr>
          <w:trHeight w:val="216"/>
        </w:trPr>
        <w:tc>
          <w:tcPr>
            <w:tcW w:w="273" w:type="pct"/>
            <w:shd w:val="clear" w:color="auto" w:fill="auto"/>
          </w:tcPr>
          <w:p w14:paraId="2C537024" w14:textId="45357D80" w:rsidR="005A354B" w:rsidRPr="0016202D" w:rsidRDefault="005A354B"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8.</w:t>
            </w:r>
          </w:p>
        </w:tc>
        <w:tc>
          <w:tcPr>
            <w:tcW w:w="3200" w:type="pct"/>
            <w:shd w:val="clear" w:color="auto" w:fill="auto"/>
          </w:tcPr>
          <w:p w14:paraId="1801ED59" w14:textId="3626F9E1" w:rsidR="005A354B" w:rsidRDefault="00241EF8"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Оборудование для</w:t>
            </w:r>
            <w:r w:rsidR="005A354B">
              <w:rPr>
                <w:rFonts w:ascii="Times New Roman" w:eastAsia="Times New Roman" w:hAnsi="Times New Roman" w:cs="Times New Roman"/>
                <w:bCs/>
                <w:iCs/>
                <w:sz w:val="24"/>
                <w:szCs w:val="24"/>
                <w:lang w:eastAsia="ru-RU"/>
              </w:rPr>
              <w:t xml:space="preserve"> получения воды дистиллированной</w:t>
            </w:r>
          </w:p>
        </w:tc>
        <w:tc>
          <w:tcPr>
            <w:tcW w:w="1527" w:type="pct"/>
            <w:shd w:val="clear" w:color="auto" w:fill="auto"/>
          </w:tcPr>
          <w:p w14:paraId="1CFB21C3" w14:textId="0D0E52D6" w:rsidR="005A354B" w:rsidRDefault="005A354B" w:rsidP="00D8664A">
            <w:pPr>
              <w:snapToGrid w:val="0"/>
              <w:rPr>
                <w:rFonts w:ascii="Times New Roman" w:eastAsia="Times New Roman" w:hAnsi="Times New Roman" w:cs="Times New Roman"/>
                <w:iCs/>
                <w:sz w:val="24"/>
                <w:szCs w:val="28"/>
              </w:rPr>
            </w:pPr>
            <w:proofErr w:type="spellStart"/>
            <w:r>
              <w:rPr>
                <w:rFonts w:ascii="Times New Roman" w:eastAsia="Times New Roman" w:hAnsi="Times New Roman" w:cs="Times New Roman"/>
                <w:iCs/>
                <w:sz w:val="24"/>
                <w:szCs w:val="28"/>
              </w:rPr>
              <w:t>аквадистиляторы</w:t>
            </w:r>
            <w:proofErr w:type="spellEnd"/>
          </w:p>
        </w:tc>
      </w:tr>
      <w:tr w:rsidR="005A354B" w:rsidRPr="0016202D" w14:paraId="268CBA7B" w14:textId="77777777" w:rsidTr="005A354B">
        <w:trPr>
          <w:trHeight w:val="132"/>
        </w:trPr>
        <w:tc>
          <w:tcPr>
            <w:tcW w:w="273" w:type="pct"/>
            <w:shd w:val="clear" w:color="auto" w:fill="auto"/>
          </w:tcPr>
          <w:p w14:paraId="7DD31317" w14:textId="798CA372" w:rsidR="005A354B" w:rsidRPr="0016202D" w:rsidRDefault="005A354B"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9.</w:t>
            </w:r>
          </w:p>
        </w:tc>
        <w:tc>
          <w:tcPr>
            <w:tcW w:w="3200" w:type="pct"/>
            <w:shd w:val="clear" w:color="auto" w:fill="auto"/>
          </w:tcPr>
          <w:p w14:paraId="2590548A" w14:textId="2367461A" w:rsidR="005A354B" w:rsidRDefault="005A354B" w:rsidP="00D8664A">
            <w:pPr>
              <w:snapToGrid w:val="0"/>
              <w:rPr>
                <w:rFonts w:ascii="Times New Roman" w:eastAsia="Times New Roman" w:hAnsi="Times New Roman" w:cs="Times New Roman"/>
                <w:bCs/>
                <w:iCs/>
                <w:sz w:val="24"/>
                <w:szCs w:val="24"/>
                <w:lang w:eastAsia="ru-RU"/>
              </w:rPr>
            </w:pPr>
            <w:proofErr w:type="spellStart"/>
            <w:r>
              <w:rPr>
                <w:rFonts w:ascii="Times New Roman" w:eastAsia="Times New Roman" w:hAnsi="Times New Roman" w:cs="Times New Roman"/>
                <w:bCs/>
                <w:iCs/>
                <w:sz w:val="24"/>
                <w:szCs w:val="24"/>
                <w:lang w:eastAsia="ru-RU"/>
              </w:rPr>
              <w:t>Весоизмерительные</w:t>
            </w:r>
            <w:proofErr w:type="spellEnd"/>
            <w:r>
              <w:rPr>
                <w:rFonts w:ascii="Times New Roman" w:eastAsia="Times New Roman" w:hAnsi="Times New Roman" w:cs="Times New Roman"/>
                <w:bCs/>
                <w:iCs/>
                <w:sz w:val="24"/>
                <w:szCs w:val="24"/>
                <w:lang w:eastAsia="ru-RU"/>
              </w:rPr>
              <w:t xml:space="preserve"> приборы</w:t>
            </w:r>
          </w:p>
        </w:tc>
        <w:tc>
          <w:tcPr>
            <w:tcW w:w="1527" w:type="pct"/>
            <w:shd w:val="clear" w:color="auto" w:fill="auto"/>
          </w:tcPr>
          <w:p w14:paraId="09943C97" w14:textId="77777777" w:rsidR="005A354B" w:rsidRPr="005A354B" w:rsidRDefault="005A354B" w:rsidP="00D8664A">
            <w:pPr>
              <w:widowControl w:val="0"/>
              <w:shd w:val="clear" w:color="auto" w:fill="FFFFFF"/>
              <w:autoSpaceDE w:val="0"/>
              <w:autoSpaceDN w:val="0"/>
              <w:adjustRightInd w:val="0"/>
              <w:contextualSpacing/>
              <w:rPr>
                <w:rFonts w:ascii="Times New Roman" w:eastAsia="Times New Roman" w:hAnsi="Times New Roman" w:cs="Times New Roman"/>
                <w:b/>
                <w:iCs/>
                <w:sz w:val="24"/>
                <w:szCs w:val="24"/>
              </w:rPr>
            </w:pPr>
            <w:r w:rsidRPr="005A354B">
              <w:rPr>
                <w:rFonts w:ascii="Times New Roman" w:eastAsia="Times New Roman" w:hAnsi="Times New Roman" w:cs="Times New Roman"/>
                <w:sz w:val="24"/>
                <w:szCs w:val="24"/>
              </w:rPr>
              <w:t>весы лабораторные;</w:t>
            </w:r>
          </w:p>
          <w:p w14:paraId="2D07FD4A" w14:textId="16E52E6C" w:rsidR="005A354B" w:rsidRDefault="005A354B" w:rsidP="00D8664A">
            <w:pPr>
              <w:snapToGrid w:val="0"/>
              <w:rPr>
                <w:rFonts w:ascii="Times New Roman" w:eastAsia="Times New Roman" w:hAnsi="Times New Roman" w:cs="Times New Roman"/>
                <w:iCs/>
                <w:sz w:val="24"/>
                <w:szCs w:val="28"/>
              </w:rPr>
            </w:pPr>
            <w:r w:rsidRPr="005A354B">
              <w:rPr>
                <w:rFonts w:ascii="Times New Roman" w:eastAsia="Times New Roman" w:hAnsi="Times New Roman" w:cs="Times New Roman"/>
                <w:sz w:val="24"/>
                <w:szCs w:val="24"/>
              </w:rPr>
              <w:t>весы технические</w:t>
            </w:r>
          </w:p>
        </w:tc>
      </w:tr>
      <w:tr w:rsidR="005A354B" w:rsidRPr="0016202D" w14:paraId="0FD849A3" w14:textId="77777777" w:rsidTr="005A354B">
        <w:trPr>
          <w:trHeight w:val="144"/>
        </w:trPr>
        <w:tc>
          <w:tcPr>
            <w:tcW w:w="273" w:type="pct"/>
            <w:shd w:val="clear" w:color="auto" w:fill="auto"/>
          </w:tcPr>
          <w:p w14:paraId="6CCA9AE7" w14:textId="5D59E470" w:rsidR="005A354B" w:rsidRPr="0016202D" w:rsidRDefault="005A354B"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10</w:t>
            </w:r>
            <w:r>
              <w:rPr>
                <w:rFonts w:ascii="Times New Roman" w:eastAsia="Times New Roman" w:hAnsi="Times New Roman" w:cs="Times New Roman"/>
                <w:iCs/>
                <w:sz w:val="24"/>
                <w:szCs w:val="28"/>
              </w:rPr>
              <w:lastRenderedPageBreak/>
              <w:t>.</w:t>
            </w:r>
          </w:p>
        </w:tc>
        <w:tc>
          <w:tcPr>
            <w:tcW w:w="3200" w:type="pct"/>
            <w:shd w:val="clear" w:color="auto" w:fill="auto"/>
          </w:tcPr>
          <w:p w14:paraId="33A573A6" w14:textId="5C9D9685" w:rsidR="005A354B" w:rsidRDefault="005A354B"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 xml:space="preserve">Оборудование для стерилизации лекарственных </w:t>
            </w:r>
            <w:r>
              <w:rPr>
                <w:rFonts w:ascii="Times New Roman" w:eastAsia="Times New Roman" w:hAnsi="Times New Roman" w:cs="Times New Roman"/>
                <w:bCs/>
                <w:iCs/>
                <w:sz w:val="24"/>
                <w:szCs w:val="24"/>
                <w:lang w:eastAsia="ru-RU"/>
              </w:rPr>
              <w:lastRenderedPageBreak/>
              <w:t>форм</w:t>
            </w:r>
          </w:p>
        </w:tc>
        <w:tc>
          <w:tcPr>
            <w:tcW w:w="1527" w:type="pct"/>
            <w:shd w:val="clear" w:color="auto" w:fill="auto"/>
          </w:tcPr>
          <w:p w14:paraId="6D527826" w14:textId="24A45EF5" w:rsidR="005A354B" w:rsidRDefault="005A354B"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lastRenderedPageBreak/>
              <w:t xml:space="preserve">стерилизатор </w:t>
            </w:r>
            <w:r>
              <w:rPr>
                <w:rFonts w:ascii="Times New Roman" w:eastAsia="Times New Roman" w:hAnsi="Times New Roman" w:cs="Times New Roman"/>
                <w:iCs/>
                <w:sz w:val="24"/>
                <w:szCs w:val="28"/>
              </w:rPr>
              <w:lastRenderedPageBreak/>
              <w:t>воздушный</w:t>
            </w:r>
          </w:p>
        </w:tc>
      </w:tr>
      <w:tr w:rsidR="005A354B" w:rsidRPr="0016202D" w14:paraId="4814244C" w14:textId="77777777" w:rsidTr="005A354B">
        <w:trPr>
          <w:trHeight w:val="180"/>
        </w:trPr>
        <w:tc>
          <w:tcPr>
            <w:tcW w:w="273" w:type="pct"/>
            <w:shd w:val="clear" w:color="auto" w:fill="auto"/>
          </w:tcPr>
          <w:p w14:paraId="6C69B3A1" w14:textId="50DBB365" w:rsidR="005A354B" w:rsidRPr="0016202D" w:rsidRDefault="005A354B"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lastRenderedPageBreak/>
              <w:t>11.</w:t>
            </w:r>
          </w:p>
        </w:tc>
        <w:tc>
          <w:tcPr>
            <w:tcW w:w="3200" w:type="pct"/>
            <w:shd w:val="clear" w:color="auto" w:fill="auto"/>
          </w:tcPr>
          <w:p w14:paraId="2E1D24D9" w14:textId="73B48B7B" w:rsidR="005A354B" w:rsidRDefault="00EF4C0E"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Расходный материал</w:t>
            </w:r>
          </w:p>
        </w:tc>
        <w:tc>
          <w:tcPr>
            <w:tcW w:w="1527" w:type="pct"/>
            <w:shd w:val="clear" w:color="auto" w:fill="auto"/>
          </w:tcPr>
          <w:p w14:paraId="2F1B5EE4" w14:textId="26C05BE4" w:rsidR="005A354B" w:rsidRDefault="00EF4C0E" w:rsidP="00D8664A">
            <w:pPr>
              <w:snapToGrid w:val="0"/>
              <w:rPr>
                <w:rFonts w:ascii="Times New Roman" w:eastAsia="Times New Roman" w:hAnsi="Times New Roman" w:cs="Times New Roman"/>
                <w:iCs/>
                <w:sz w:val="24"/>
                <w:szCs w:val="28"/>
              </w:rPr>
            </w:pPr>
            <w:proofErr w:type="spellStart"/>
            <w:r>
              <w:rPr>
                <w:rFonts w:ascii="Times New Roman" w:eastAsia="Times New Roman" w:hAnsi="Times New Roman" w:cs="Times New Roman"/>
                <w:iCs/>
                <w:sz w:val="24"/>
                <w:szCs w:val="28"/>
              </w:rPr>
              <w:t>посуда</w:t>
            </w:r>
            <w:proofErr w:type="gramStart"/>
            <w:r w:rsidR="004A5BD8">
              <w:rPr>
                <w:rFonts w:ascii="Times New Roman" w:eastAsia="Times New Roman" w:hAnsi="Times New Roman" w:cs="Times New Roman"/>
                <w:iCs/>
                <w:sz w:val="24"/>
                <w:szCs w:val="28"/>
              </w:rPr>
              <w:t>,с</w:t>
            </w:r>
            <w:proofErr w:type="gramEnd"/>
            <w:r w:rsidR="004A5BD8">
              <w:rPr>
                <w:rFonts w:ascii="Times New Roman" w:eastAsia="Times New Roman" w:hAnsi="Times New Roman" w:cs="Times New Roman"/>
                <w:iCs/>
                <w:sz w:val="24"/>
                <w:szCs w:val="28"/>
              </w:rPr>
              <w:t>тупки,пестики,упаковка</w:t>
            </w:r>
            <w:proofErr w:type="spellEnd"/>
          </w:p>
        </w:tc>
      </w:tr>
      <w:tr w:rsidR="00F2057D" w:rsidRPr="0016202D" w14:paraId="4C54C4F2" w14:textId="77777777" w:rsidTr="00F2057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BA82309"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
                <w:bCs/>
                <w:iCs/>
                <w:sz w:val="24"/>
                <w:szCs w:val="28"/>
              </w:rPr>
              <w:t>Дополнительное оборудование</w:t>
            </w:r>
          </w:p>
        </w:tc>
      </w:tr>
      <w:tr w:rsidR="00F2057D" w:rsidRPr="0016202D" w14:paraId="35BA4C68" w14:textId="77777777" w:rsidTr="00F2057D">
        <w:tc>
          <w:tcPr>
            <w:tcW w:w="273" w:type="pct"/>
            <w:tcBorders>
              <w:top w:val="single" w:sz="4" w:space="0" w:color="auto"/>
              <w:left w:val="single" w:sz="4" w:space="0" w:color="auto"/>
              <w:bottom w:val="single" w:sz="4" w:space="0" w:color="auto"/>
              <w:right w:val="single" w:sz="4" w:space="0" w:color="auto"/>
            </w:tcBorders>
            <w:shd w:val="clear" w:color="auto" w:fill="auto"/>
          </w:tcPr>
          <w:p w14:paraId="6B1445FD" w14:textId="77777777" w:rsidR="00F2057D" w:rsidRPr="0016202D" w:rsidRDefault="00F2057D" w:rsidP="00D8664A">
            <w:pPr>
              <w:snapToGrid w:val="0"/>
              <w:rPr>
                <w:rFonts w:ascii="Times New Roman" w:eastAsia="Times New Roman" w:hAnsi="Times New Roman" w:cs="Times New Roman"/>
                <w:iCs/>
                <w:sz w:val="24"/>
                <w:szCs w:val="28"/>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03CDDF18" w14:textId="53C69304" w:rsidR="00F2057D" w:rsidRPr="00EF4C0E" w:rsidRDefault="00EF4C0E" w:rsidP="00D8664A">
            <w:pPr>
              <w:snapToGrid w:val="0"/>
              <w:rPr>
                <w:rFonts w:ascii="Times New Roman" w:eastAsia="Times New Roman" w:hAnsi="Times New Roman" w:cs="Times New Roman"/>
                <w:sz w:val="24"/>
                <w:szCs w:val="28"/>
              </w:rPr>
            </w:pPr>
            <w:r w:rsidRPr="00EF4C0E">
              <w:rPr>
                <w:rFonts w:ascii="Times New Roman" w:eastAsia="Times New Roman" w:hAnsi="Times New Roman" w:cs="Times New Roman"/>
                <w:sz w:val="24"/>
                <w:szCs w:val="28"/>
              </w:rPr>
              <w:t>расходный материал</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BF449A7" w14:textId="3C91F446" w:rsidR="00F2057D" w:rsidRPr="004A5BD8" w:rsidRDefault="00EF4C0E" w:rsidP="00D8664A">
            <w:pPr>
              <w:widowControl w:val="0"/>
              <w:shd w:val="clear" w:color="auto" w:fill="FFFFFF"/>
              <w:autoSpaceDE w:val="0"/>
              <w:autoSpaceDN w:val="0"/>
              <w:adjustRightInd w:val="0"/>
              <w:contextualSpacing/>
              <w:rPr>
                <w:rFonts w:ascii="Times New Roman" w:eastAsia="Times New Roman" w:hAnsi="Times New Roman" w:cs="Times New Roman"/>
                <w:b/>
                <w:iCs/>
                <w:sz w:val="24"/>
                <w:szCs w:val="24"/>
              </w:rPr>
            </w:pPr>
            <w:r w:rsidRPr="00EF4C0E">
              <w:rPr>
                <w:rFonts w:ascii="Times New Roman" w:eastAsia="Times New Roman" w:hAnsi="Times New Roman" w:cs="Times New Roman"/>
                <w:sz w:val="24"/>
                <w:szCs w:val="24"/>
              </w:rPr>
              <w:t xml:space="preserve">вспомогательный </w:t>
            </w:r>
            <w:proofErr w:type="spellStart"/>
            <w:r w:rsidRPr="00EF4C0E">
              <w:rPr>
                <w:rFonts w:ascii="Times New Roman" w:eastAsia="Times New Roman" w:hAnsi="Times New Roman" w:cs="Times New Roman"/>
                <w:sz w:val="24"/>
                <w:szCs w:val="24"/>
              </w:rPr>
              <w:t>материал</w:t>
            </w:r>
            <w:proofErr w:type="gramStart"/>
            <w:r w:rsidRPr="00EF4C0E">
              <w:rPr>
                <w:rFonts w:ascii="Times New Roman" w:eastAsia="Times New Roman" w:hAnsi="Times New Roman" w:cs="Times New Roman"/>
                <w:sz w:val="24"/>
                <w:szCs w:val="24"/>
              </w:rPr>
              <w:t>;р</w:t>
            </w:r>
            <w:proofErr w:type="gramEnd"/>
            <w:r w:rsidRPr="00EF4C0E">
              <w:rPr>
                <w:rFonts w:ascii="Times New Roman" w:eastAsia="Times New Roman" w:hAnsi="Times New Roman" w:cs="Times New Roman"/>
                <w:sz w:val="24"/>
                <w:szCs w:val="24"/>
              </w:rPr>
              <w:t>асходные</w:t>
            </w:r>
            <w:proofErr w:type="spellEnd"/>
            <w:r w:rsidRPr="00EF4C0E">
              <w:rPr>
                <w:rFonts w:ascii="Times New Roman" w:eastAsia="Times New Roman" w:hAnsi="Times New Roman" w:cs="Times New Roman"/>
                <w:sz w:val="24"/>
                <w:szCs w:val="24"/>
              </w:rPr>
              <w:t xml:space="preserve"> материалы для выполнения всех видов практических работ</w:t>
            </w:r>
          </w:p>
        </w:tc>
      </w:tr>
      <w:tr w:rsidR="00F2057D" w:rsidRPr="0016202D" w14:paraId="19F8A893" w14:textId="77777777" w:rsidTr="00F2057D">
        <w:trPr>
          <w:trHeight w:val="278"/>
        </w:trPr>
        <w:tc>
          <w:tcPr>
            <w:tcW w:w="5000" w:type="pct"/>
            <w:gridSpan w:val="3"/>
            <w:shd w:val="clear" w:color="auto" w:fill="auto"/>
          </w:tcPr>
          <w:p w14:paraId="47120939" w14:textId="77777777" w:rsidR="00F2057D" w:rsidRPr="0016202D" w:rsidRDefault="00F2057D"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lang w:val="en-US"/>
              </w:rPr>
              <w:t>IV</w:t>
            </w:r>
            <w:r w:rsidRPr="0016202D">
              <w:rPr>
                <w:rFonts w:ascii="Times New Roman" w:eastAsia="Times New Roman" w:hAnsi="Times New Roman" w:cs="Times New Roman"/>
                <w:b/>
                <w:bCs/>
                <w:iCs/>
                <w:sz w:val="24"/>
                <w:szCs w:val="28"/>
              </w:rPr>
              <w:t xml:space="preserve"> Демонстрационные учебно-наглядные пособия</w:t>
            </w:r>
          </w:p>
        </w:tc>
      </w:tr>
      <w:tr w:rsidR="00F2057D" w:rsidRPr="0016202D" w14:paraId="711EA737" w14:textId="77777777" w:rsidTr="00F2057D">
        <w:trPr>
          <w:trHeight w:val="277"/>
        </w:trPr>
        <w:tc>
          <w:tcPr>
            <w:tcW w:w="5000" w:type="pct"/>
            <w:gridSpan w:val="3"/>
            <w:shd w:val="clear" w:color="auto" w:fill="auto"/>
          </w:tcPr>
          <w:p w14:paraId="7367D336" w14:textId="77777777" w:rsidR="00F2057D" w:rsidRPr="0016202D" w:rsidRDefault="00F2057D"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rPr>
              <w:t>Основное оборудование</w:t>
            </w:r>
          </w:p>
        </w:tc>
      </w:tr>
      <w:tr w:rsidR="00F2057D" w:rsidRPr="0016202D" w14:paraId="12D1FECE" w14:textId="77777777" w:rsidTr="00F2057D">
        <w:tc>
          <w:tcPr>
            <w:tcW w:w="273" w:type="pct"/>
            <w:shd w:val="clear" w:color="auto" w:fill="auto"/>
          </w:tcPr>
          <w:p w14:paraId="4001D8B3"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1.</w:t>
            </w:r>
          </w:p>
        </w:tc>
        <w:tc>
          <w:tcPr>
            <w:tcW w:w="3200" w:type="pct"/>
            <w:shd w:val="clear" w:color="auto" w:fill="auto"/>
          </w:tcPr>
          <w:p w14:paraId="21E31E46"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Cs/>
                <w:iCs/>
                <w:sz w:val="24"/>
                <w:szCs w:val="24"/>
                <w:lang w:eastAsia="ru-RU"/>
              </w:rPr>
              <w:t>Комплект тематических наглядных учебных пособий</w:t>
            </w:r>
          </w:p>
        </w:tc>
        <w:tc>
          <w:tcPr>
            <w:tcW w:w="1527" w:type="pct"/>
            <w:shd w:val="clear" w:color="auto" w:fill="auto"/>
          </w:tcPr>
          <w:p w14:paraId="210D35B4" w14:textId="47BD90F3" w:rsidR="00F2057D" w:rsidRPr="0016202D" w:rsidRDefault="00EF4C0E" w:rsidP="00D8664A">
            <w:pPr>
              <w:snapToGrid w:val="0"/>
              <w:rPr>
                <w:rFonts w:ascii="Times New Roman" w:eastAsia="Times New Roman" w:hAnsi="Times New Roman" w:cs="Times New Roman"/>
                <w:iCs/>
                <w:sz w:val="24"/>
                <w:szCs w:val="28"/>
              </w:rPr>
            </w:pPr>
            <w:proofErr w:type="spellStart"/>
            <w:r>
              <w:rPr>
                <w:rFonts w:ascii="Times New Roman" w:eastAsia="Times New Roman" w:hAnsi="Times New Roman" w:cs="Times New Roman"/>
                <w:iCs/>
                <w:sz w:val="24"/>
                <w:szCs w:val="28"/>
              </w:rPr>
              <w:t>стенды</w:t>
            </w:r>
            <w:proofErr w:type="gramStart"/>
            <w:r>
              <w:rPr>
                <w:rFonts w:ascii="Times New Roman" w:eastAsia="Times New Roman" w:hAnsi="Times New Roman" w:cs="Times New Roman"/>
                <w:iCs/>
                <w:sz w:val="24"/>
                <w:szCs w:val="28"/>
              </w:rPr>
              <w:t>,т</w:t>
            </w:r>
            <w:proofErr w:type="gramEnd"/>
            <w:r>
              <w:rPr>
                <w:rFonts w:ascii="Times New Roman" w:eastAsia="Times New Roman" w:hAnsi="Times New Roman" w:cs="Times New Roman"/>
                <w:iCs/>
                <w:sz w:val="24"/>
                <w:szCs w:val="28"/>
              </w:rPr>
              <w:t>аблицы</w:t>
            </w:r>
            <w:proofErr w:type="spellEnd"/>
          </w:p>
        </w:tc>
      </w:tr>
      <w:tr w:rsidR="00F2057D" w:rsidRPr="0016202D" w14:paraId="383F45D5" w14:textId="77777777" w:rsidTr="00F2057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98F4462" w14:textId="77777777" w:rsidR="00F2057D" w:rsidRPr="0016202D" w:rsidRDefault="00F2057D"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
                <w:bCs/>
                <w:iCs/>
                <w:sz w:val="24"/>
                <w:szCs w:val="28"/>
              </w:rPr>
              <w:t>Дополнительное оборудование</w:t>
            </w:r>
          </w:p>
        </w:tc>
      </w:tr>
      <w:tr w:rsidR="00F2057D" w:rsidRPr="0016202D" w14:paraId="62AF0839" w14:textId="77777777" w:rsidTr="00F2057D">
        <w:tc>
          <w:tcPr>
            <w:tcW w:w="273" w:type="pct"/>
            <w:tcBorders>
              <w:top w:val="single" w:sz="4" w:space="0" w:color="auto"/>
              <w:left w:val="single" w:sz="4" w:space="0" w:color="auto"/>
              <w:bottom w:val="single" w:sz="4" w:space="0" w:color="auto"/>
              <w:right w:val="single" w:sz="4" w:space="0" w:color="auto"/>
            </w:tcBorders>
            <w:shd w:val="clear" w:color="auto" w:fill="auto"/>
          </w:tcPr>
          <w:p w14:paraId="6E66DB3C" w14:textId="77777777" w:rsidR="00F2057D" w:rsidRPr="0016202D" w:rsidRDefault="00F2057D" w:rsidP="00D8664A">
            <w:pPr>
              <w:snapToGrid w:val="0"/>
              <w:rPr>
                <w:rFonts w:ascii="Times New Roman" w:eastAsia="Times New Roman" w:hAnsi="Times New Roman" w:cs="Times New Roman"/>
                <w:iCs/>
                <w:sz w:val="24"/>
                <w:szCs w:val="28"/>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AF58B59" w14:textId="7BA123B7" w:rsidR="00F2057D" w:rsidRPr="00EF4C0E" w:rsidRDefault="00EF4C0E" w:rsidP="00D8664A">
            <w:pPr>
              <w:snapToGrid w:val="0"/>
              <w:rPr>
                <w:rFonts w:ascii="Times New Roman" w:eastAsia="Times New Roman" w:hAnsi="Times New Roman" w:cs="Times New Roman"/>
                <w:sz w:val="24"/>
                <w:szCs w:val="28"/>
              </w:rPr>
            </w:pPr>
            <w:r w:rsidRPr="00EF4C0E">
              <w:rPr>
                <w:rFonts w:ascii="Times New Roman" w:eastAsia="Times New Roman" w:hAnsi="Times New Roman" w:cs="Times New Roman"/>
                <w:sz w:val="24"/>
                <w:szCs w:val="28"/>
              </w:rPr>
              <w:t>раздаточный материал</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8EFCD98" w14:textId="7CA0FB18" w:rsidR="00F2057D" w:rsidRPr="00EF4C0E" w:rsidRDefault="00EF4C0E" w:rsidP="00D8664A">
            <w:pPr>
              <w:snapToGrid w:val="0"/>
              <w:rPr>
                <w:rFonts w:ascii="Times New Roman" w:eastAsia="Times New Roman" w:hAnsi="Times New Roman" w:cs="Times New Roman"/>
                <w:sz w:val="24"/>
                <w:szCs w:val="28"/>
              </w:rPr>
            </w:pPr>
            <w:r w:rsidRPr="00EF4C0E">
              <w:rPr>
                <w:rFonts w:ascii="Times New Roman" w:eastAsia="Times New Roman" w:hAnsi="Times New Roman" w:cs="Times New Roman"/>
                <w:sz w:val="24"/>
                <w:szCs w:val="28"/>
              </w:rPr>
              <w:t>справочная литература</w:t>
            </w:r>
          </w:p>
        </w:tc>
      </w:tr>
      <w:bookmarkEnd w:id="4"/>
    </w:tbl>
    <w:p w14:paraId="75E03466" w14:textId="04D5E1D2" w:rsidR="00C51991" w:rsidRPr="00EF4C0E" w:rsidRDefault="00C51991" w:rsidP="00D8664A">
      <w:pPr>
        <w:shd w:val="clear" w:color="auto" w:fill="FFFFFF"/>
        <w:spacing w:line="276" w:lineRule="auto"/>
        <w:rPr>
          <w:rFonts w:eastAsia="Times New Roman"/>
          <w:sz w:val="24"/>
          <w:szCs w:val="24"/>
        </w:rPr>
      </w:pPr>
    </w:p>
    <w:p w14:paraId="35472145" w14:textId="77777777" w:rsidR="00C51991" w:rsidRPr="006522AE" w:rsidRDefault="00C51991" w:rsidP="00D8664A">
      <w:pPr>
        <w:shd w:val="clear" w:color="auto" w:fill="FFFFFF"/>
        <w:spacing w:line="276" w:lineRule="auto"/>
        <w:rPr>
          <w:rFonts w:ascii="Times New Roman" w:eastAsia="Times New Roman" w:hAnsi="Times New Roman" w:cs="Times New Roman"/>
          <w:sz w:val="24"/>
          <w:szCs w:val="24"/>
        </w:rPr>
      </w:pPr>
      <w:proofErr w:type="spellStart"/>
      <w:r w:rsidRPr="006522AE">
        <w:rPr>
          <w:rFonts w:ascii="Times New Roman" w:eastAsia="Times New Roman" w:hAnsi="Times New Roman" w:cs="Times New Roman"/>
          <w:bCs/>
          <w:iCs/>
          <w:sz w:val="24"/>
          <w:szCs w:val="24"/>
        </w:rPr>
        <w:t>Лаборатория</w:t>
      </w:r>
      <w:proofErr w:type="gramStart"/>
      <w:r w:rsidRPr="006522AE">
        <w:rPr>
          <w:rFonts w:ascii="Times New Roman" w:eastAsia="Times New Roman" w:hAnsi="Times New Roman" w:cs="Times New Roman"/>
          <w:sz w:val="24"/>
          <w:szCs w:val="24"/>
        </w:rPr>
        <w:t>«К</w:t>
      </w:r>
      <w:proofErr w:type="gramEnd"/>
      <w:r w:rsidRPr="006522AE">
        <w:rPr>
          <w:rFonts w:ascii="Times New Roman" w:eastAsia="Times New Roman" w:hAnsi="Times New Roman" w:cs="Times New Roman"/>
          <w:sz w:val="24"/>
          <w:szCs w:val="24"/>
        </w:rPr>
        <w:t>онтроль</w:t>
      </w:r>
      <w:proofErr w:type="spellEnd"/>
      <w:r w:rsidRPr="006522AE">
        <w:rPr>
          <w:rFonts w:ascii="Times New Roman" w:eastAsia="Times New Roman" w:hAnsi="Times New Roman" w:cs="Times New Roman"/>
          <w:sz w:val="24"/>
          <w:szCs w:val="24"/>
        </w:rPr>
        <w:t xml:space="preserve"> качества лекарственных средств»:</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5430"/>
        <w:gridCol w:w="2591"/>
      </w:tblGrid>
      <w:tr w:rsidR="006522AE" w:rsidRPr="0016202D" w14:paraId="6E5827CB" w14:textId="77777777" w:rsidTr="006522AE">
        <w:tc>
          <w:tcPr>
            <w:tcW w:w="273" w:type="pct"/>
            <w:shd w:val="clear" w:color="auto" w:fill="auto"/>
            <w:vAlign w:val="center"/>
          </w:tcPr>
          <w:p w14:paraId="49692B20" w14:textId="77777777" w:rsidR="006522AE" w:rsidRPr="0016202D" w:rsidRDefault="006522AE" w:rsidP="00D8664A">
            <w:pPr>
              <w:snapToGrid w:val="0"/>
              <w:jc w:val="center"/>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w:t>
            </w:r>
          </w:p>
        </w:tc>
        <w:tc>
          <w:tcPr>
            <w:tcW w:w="3200" w:type="pct"/>
            <w:shd w:val="clear" w:color="auto" w:fill="auto"/>
            <w:vAlign w:val="center"/>
          </w:tcPr>
          <w:p w14:paraId="62A84207" w14:textId="77777777" w:rsidR="006522AE" w:rsidRPr="0016202D" w:rsidRDefault="006522AE" w:rsidP="00D8664A">
            <w:pPr>
              <w:snapToGrid w:val="0"/>
              <w:jc w:val="center"/>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Наименование оборудования</w:t>
            </w:r>
          </w:p>
        </w:tc>
        <w:tc>
          <w:tcPr>
            <w:tcW w:w="1527" w:type="pct"/>
            <w:shd w:val="clear" w:color="auto" w:fill="auto"/>
            <w:vAlign w:val="center"/>
          </w:tcPr>
          <w:p w14:paraId="6BF9EF24" w14:textId="77777777" w:rsidR="006522AE" w:rsidRPr="0016202D" w:rsidRDefault="006522AE" w:rsidP="00D8664A">
            <w:pPr>
              <w:snapToGrid w:val="0"/>
              <w:jc w:val="center"/>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Техническое описани</w:t>
            </w:r>
            <w:r>
              <w:rPr>
                <w:rFonts w:ascii="Times New Roman" w:eastAsia="Times New Roman" w:hAnsi="Times New Roman" w:cs="Times New Roman"/>
                <w:iCs/>
                <w:sz w:val="24"/>
                <w:szCs w:val="28"/>
              </w:rPr>
              <w:t>е</w:t>
            </w:r>
          </w:p>
        </w:tc>
      </w:tr>
      <w:tr w:rsidR="006522AE" w:rsidRPr="0016202D" w14:paraId="3BDDC568" w14:textId="77777777" w:rsidTr="006522AE">
        <w:trPr>
          <w:trHeight w:val="278"/>
        </w:trPr>
        <w:tc>
          <w:tcPr>
            <w:tcW w:w="5000" w:type="pct"/>
            <w:gridSpan w:val="3"/>
            <w:shd w:val="clear" w:color="auto" w:fill="auto"/>
          </w:tcPr>
          <w:p w14:paraId="46FB905B" w14:textId="77777777" w:rsidR="006522AE" w:rsidRPr="0016202D" w:rsidRDefault="006522AE"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lang w:val="en-US"/>
              </w:rPr>
              <w:t>I</w:t>
            </w:r>
            <w:r w:rsidRPr="0016202D">
              <w:rPr>
                <w:rFonts w:ascii="Times New Roman" w:eastAsia="Times New Roman" w:hAnsi="Times New Roman" w:cs="Times New Roman"/>
                <w:b/>
                <w:bCs/>
                <w:iCs/>
                <w:sz w:val="24"/>
                <w:szCs w:val="28"/>
              </w:rPr>
              <w:t xml:space="preserve"> Специализированная мебель и системы хранения</w:t>
            </w:r>
          </w:p>
        </w:tc>
      </w:tr>
      <w:tr w:rsidR="006522AE" w:rsidRPr="0016202D" w14:paraId="6158DE64" w14:textId="77777777" w:rsidTr="006522AE">
        <w:trPr>
          <w:trHeight w:val="277"/>
        </w:trPr>
        <w:tc>
          <w:tcPr>
            <w:tcW w:w="5000" w:type="pct"/>
            <w:gridSpan w:val="3"/>
            <w:shd w:val="clear" w:color="auto" w:fill="auto"/>
          </w:tcPr>
          <w:p w14:paraId="45EAF229" w14:textId="77777777" w:rsidR="006522AE" w:rsidRPr="0016202D" w:rsidRDefault="006522AE"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rPr>
              <w:t>Основное оборудование</w:t>
            </w:r>
          </w:p>
        </w:tc>
      </w:tr>
      <w:tr w:rsidR="006522AE" w:rsidRPr="0016202D" w14:paraId="6259DB42" w14:textId="77777777" w:rsidTr="006522AE">
        <w:tc>
          <w:tcPr>
            <w:tcW w:w="273" w:type="pct"/>
            <w:shd w:val="clear" w:color="auto" w:fill="auto"/>
          </w:tcPr>
          <w:p w14:paraId="295897D1" w14:textId="77777777" w:rsidR="006522AE" w:rsidRPr="0016202D" w:rsidRDefault="006522AE"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1.</w:t>
            </w:r>
          </w:p>
        </w:tc>
        <w:tc>
          <w:tcPr>
            <w:tcW w:w="3200" w:type="pct"/>
            <w:shd w:val="clear" w:color="auto" w:fill="auto"/>
          </w:tcPr>
          <w:p w14:paraId="46C4FF92" w14:textId="77777777" w:rsidR="006522AE" w:rsidRPr="0016202D" w:rsidRDefault="006522AE"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27" w:type="pct"/>
            <w:shd w:val="clear" w:color="auto" w:fill="auto"/>
          </w:tcPr>
          <w:p w14:paraId="0E8D6B4B" w14:textId="77777777" w:rsidR="006522AE" w:rsidRPr="0016202D" w:rsidRDefault="006522AE" w:rsidP="00D8664A">
            <w:pPr>
              <w:snapToGrid w:val="0"/>
              <w:rPr>
                <w:rFonts w:ascii="Times New Roman" w:eastAsia="Times New Roman" w:hAnsi="Times New Roman" w:cs="Times New Roman"/>
                <w:iCs/>
                <w:sz w:val="24"/>
                <w:szCs w:val="28"/>
              </w:rPr>
            </w:pPr>
            <w:r w:rsidRPr="000278B3">
              <w:rPr>
                <w:rFonts w:ascii="Times New Roman" w:eastAsia="Times New Roman" w:hAnsi="Times New Roman" w:cs="Times New Roman"/>
                <w:iCs/>
                <w:sz w:val="24"/>
                <w:szCs w:val="28"/>
              </w:rPr>
              <w:t>Стол/стул/</w:t>
            </w:r>
          </w:p>
        </w:tc>
      </w:tr>
      <w:tr w:rsidR="006522AE" w:rsidRPr="0016202D" w14:paraId="369BE28F" w14:textId="77777777" w:rsidTr="006522AE">
        <w:tc>
          <w:tcPr>
            <w:tcW w:w="273" w:type="pct"/>
            <w:shd w:val="clear" w:color="auto" w:fill="auto"/>
          </w:tcPr>
          <w:p w14:paraId="2C3D69F7" w14:textId="77777777" w:rsidR="006522AE" w:rsidRPr="0016202D" w:rsidRDefault="006522AE"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2.</w:t>
            </w:r>
          </w:p>
        </w:tc>
        <w:tc>
          <w:tcPr>
            <w:tcW w:w="3200" w:type="pct"/>
            <w:shd w:val="clear" w:color="auto" w:fill="auto"/>
          </w:tcPr>
          <w:p w14:paraId="4B16ED4A" w14:textId="77777777" w:rsidR="006522AE" w:rsidRPr="0016202D" w:rsidRDefault="006522AE" w:rsidP="00D8664A">
            <w:pPr>
              <w:snapToGrid w:val="0"/>
              <w:rPr>
                <w:rFonts w:ascii="Times New Roman" w:eastAsia="Times New Roman" w:hAnsi="Times New Roman" w:cs="Times New Roman"/>
                <w:bCs/>
                <w:iCs/>
                <w:sz w:val="24"/>
                <w:szCs w:val="24"/>
                <w:lang w:eastAsia="ru-RU"/>
              </w:rPr>
            </w:pPr>
            <w:r w:rsidRPr="00730995">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27" w:type="pct"/>
            <w:shd w:val="clear" w:color="auto" w:fill="auto"/>
          </w:tcPr>
          <w:p w14:paraId="499A1170" w14:textId="77777777" w:rsidR="006522AE" w:rsidRPr="0016202D" w:rsidRDefault="006522AE"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Стол/стул</w:t>
            </w:r>
          </w:p>
        </w:tc>
      </w:tr>
      <w:tr w:rsidR="006522AE" w:rsidRPr="0016202D" w14:paraId="55FDBCA3" w14:textId="77777777" w:rsidTr="006522AE">
        <w:tc>
          <w:tcPr>
            <w:tcW w:w="273" w:type="pct"/>
            <w:shd w:val="clear" w:color="auto" w:fill="auto"/>
          </w:tcPr>
          <w:p w14:paraId="154F5EDE" w14:textId="77777777" w:rsidR="006522AE" w:rsidRPr="0016202D" w:rsidRDefault="006522AE"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3.</w:t>
            </w:r>
          </w:p>
        </w:tc>
        <w:tc>
          <w:tcPr>
            <w:tcW w:w="3200" w:type="pct"/>
            <w:shd w:val="clear" w:color="auto" w:fill="auto"/>
          </w:tcPr>
          <w:p w14:paraId="20F7391A" w14:textId="77777777" w:rsidR="006522AE" w:rsidRPr="0016202D" w:rsidRDefault="006522AE" w:rsidP="00D8664A">
            <w:pPr>
              <w:snapToGrid w:val="0"/>
              <w:rPr>
                <w:rFonts w:ascii="Times New Roman" w:eastAsia="Times New Roman" w:hAnsi="Times New Roman" w:cs="Times New Roman"/>
                <w:bCs/>
                <w:iCs/>
                <w:sz w:val="24"/>
                <w:szCs w:val="24"/>
                <w:lang w:eastAsia="ru-RU"/>
              </w:rPr>
            </w:pPr>
            <w:r w:rsidRPr="00730995">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27" w:type="pct"/>
            <w:shd w:val="clear" w:color="auto" w:fill="auto"/>
          </w:tcPr>
          <w:p w14:paraId="475654BD" w14:textId="77777777" w:rsidR="006522AE" w:rsidRPr="0016202D" w:rsidRDefault="006522AE"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Шкаф для хранения</w:t>
            </w:r>
          </w:p>
        </w:tc>
      </w:tr>
      <w:tr w:rsidR="006522AE" w:rsidRPr="0016202D" w14:paraId="1D61A3AA" w14:textId="77777777" w:rsidTr="006522A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23A9B3A" w14:textId="77777777" w:rsidR="006522AE" w:rsidRPr="0016202D" w:rsidRDefault="006522AE"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b/>
                <w:bCs/>
                <w:iCs/>
                <w:sz w:val="24"/>
                <w:szCs w:val="28"/>
              </w:rPr>
              <w:t>Дополнительное оборудование</w:t>
            </w:r>
            <w:r>
              <w:rPr>
                <w:rFonts w:ascii="Times New Roman" w:eastAsia="Times New Roman" w:hAnsi="Times New Roman" w:cs="Times New Roman"/>
                <w:b/>
                <w:bCs/>
                <w:iCs/>
                <w:sz w:val="24"/>
                <w:szCs w:val="28"/>
              </w:rPr>
              <w:t xml:space="preserve"> </w:t>
            </w:r>
          </w:p>
        </w:tc>
      </w:tr>
      <w:tr w:rsidR="006522AE" w:rsidRPr="0016202D" w14:paraId="0513DA35" w14:textId="77777777" w:rsidTr="006522AE">
        <w:tc>
          <w:tcPr>
            <w:tcW w:w="273" w:type="pct"/>
            <w:tcBorders>
              <w:top w:val="single" w:sz="4" w:space="0" w:color="auto"/>
              <w:left w:val="single" w:sz="4" w:space="0" w:color="auto"/>
              <w:bottom w:val="single" w:sz="4" w:space="0" w:color="auto"/>
              <w:right w:val="single" w:sz="4" w:space="0" w:color="auto"/>
            </w:tcBorders>
            <w:shd w:val="clear" w:color="auto" w:fill="auto"/>
          </w:tcPr>
          <w:p w14:paraId="45D06EF3" w14:textId="77777777" w:rsidR="006522AE" w:rsidRPr="0016202D" w:rsidRDefault="006522AE"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83D47FA" w14:textId="77777777" w:rsidR="006522AE" w:rsidRPr="0016202D" w:rsidRDefault="006522AE" w:rsidP="00D8664A">
            <w:pPr>
              <w:snapToGrid w:val="0"/>
              <w:rPr>
                <w:rFonts w:ascii="Times New Roman" w:eastAsia="Times New Roman" w:hAnsi="Times New Roman" w:cs="Times New Roman"/>
                <w:i/>
                <w:sz w:val="24"/>
                <w:szCs w:val="28"/>
              </w:rPr>
            </w:pPr>
            <w:r w:rsidRPr="00626965">
              <w:rPr>
                <w:rFonts w:ascii="Times New Roman" w:eastAsia="Times New Roman" w:hAnsi="Times New Roman" w:cs="Times New Roman"/>
                <w:iCs/>
                <w:sz w:val="24"/>
                <w:szCs w:val="28"/>
              </w:rPr>
              <w:t>Доска ученическая</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1FF2AA6" w14:textId="77777777" w:rsidR="006522AE" w:rsidRPr="0016202D" w:rsidRDefault="006522AE" w:rsidP="00D8664A">
            <w:pPr>
              <w:snapToGrid w:val="0"/>
              <w:rPr>
                <w:rFonts w:ascii="Times New Roman" w:eastAsia="Times New Roman" w:hAnsi="Times New Roman" w:cs="Times New Roman"/>
                <w:i/>
                <w:sz w:val="24"/>
                <w:szCs w:val="28"/>
              </w:rPr>
            </w:pPr>
            <w:r>
              <w:rPr>
                <w:rFonts w:ascii="Times New Roman" w:eastAsia="Times New Roman" w:hAnsi="Times New Roman" w:cs="Times New Roman"/>
                <w:iCs/>
                <w:sz w:val="24"/>
                <w:szCs w:val="28"/>
              </w:rPr>
              <w:t>Меловая</w:t>
            </w:r>
          </w:p>
        </w:tc>
      </w:tr>
      <w:tr w:rsidR="006522AE" w:rsidRPr="0016202D" w14:paraId="49AE7674" w14:textId="77777777" w:rsidTr="006522A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5A6C3B2"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
                <w:bCs/>
                <w:iCs/>
                <w:sz w:val="24"/>
                <w:szCs w:val="28"/>
                <w:lang w:val="en-US"/>
              </w:rPr>
              <w:t xml:space="preserve">II </w:t>
            </w:r>
            <w:r w:rsidRPr="0016202D">
              <w:rPr>
                <w:rFonts w:ascii="Times New Roman" w:eastAsia="Times New Roman" w:hAnsi="Times New Roman" w:cs="Times New Roman"/>
                <w:b/>
                <w:bCs/>
                <w:iCs/>
                <w:sz w:val="24"/>
                <w:szCs w:val="28"/>
              </w:rPr>
              <w:t>Технические средства</w:t>
            </w:r>
          </w:p>
        </w:tc>
      </w:tr>
      <w:tr w:rsidR="006522AE" w:rsidRPr="0016202D" w14:paraId="249AF1C0" w14:textId="77777777" w:rsidTr="006522A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5032478" w14:textId="77777777" w:rsidR="006522AE" w:rsidRPr="0016202D" w:rsidRDefault="006522AE" w:rsidP="00D8664A">
            <w:pPr>
              <w:snapToGrid w:val="0"/>
              <w:rPr>
                <w:rFonts w:ascii="Times New Roman" w:eastAsia="Times New Roman" w:hAnsi="Times New Roman" w:cs="Times New Roman"/>
                <w:iCs/>
                <w:sz w:val="24"/>
                <w:szCs w:val="28"/>
              </w:rPr>
            </w:pPr>
            <w:r w:rsidRPr="00730995">
              <w:rPr>
                <w:rFonts w:ascii="Times New Roman" w:eastAsia="Times New Roman" w:hAnsi="Times New Roman" w:cs="Times New Roman"/>
                <w:b/>
                <w:bCs/>
                <w:iCs/>
                <w:sz w:val="24"/>
                <w:szCs w:val="28"/>
              </w:rPr>
              <w:t>Основное оборудование</w:t>
            </w:r>
            <w:r w:rsidRPr="000278B3">
              <w:rPr>
                <w:rFonts w:ascii="Times New Roman" w:eastAsia="Times New Roman" w:hAnsi="Times New Roman" w:cs="Times New Roman"/>
                <w:i/>
                <w:color w:val="FF0000"/>
                <w:sz w:val="24"/>
                <w:szCs w:val="28"/>
              </w:rPr>
              <w:t xml:space="preserve"> </w:t>
            </w:r>
          </w:p>
        </w:tc>
      </w:tr>
      <w:tr w:rsidR="006522AE" w:rsidRPr="0016202D" w14:paraId="03D5ED48" w14:textId="77777777" w:rsidTr="006522AE">
        <w:tc>
          <w:tcPr>
            <w:tcW w:w="273" w:type="pct"/>
            <w:shd w:val="clear" w:color="auto" w:fill="auto"/>
          </w:tcPr>
          <w:p w14:paraId="67392AA4"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1.</w:t>
            </w:r>
          </w:p>
        </w:tc>
        <w:tc>
          <w:tcPr>
            <w:tcW w:w="3200" w:type="pct"/>
            <w:shd w:val="clear" w:color="auto" w:fill="auto"/>
          </w:tcPr>
          <w:p w14:paraId="1725B1E5"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Cs/>
                <w:iCs/>
                <w:sz w:val="24"/>
                <w:szCs w:val="24"/>
                <w:lang w:eastAsia="ru-RU"/>
              </w:rPr>
              <w:t xml:space="preserve">Компьютер (ноутбук) с лицензионным программным обеспечением </w:t>
            </w:r>
          </w:p>
        </w:tc>
        <w:tc>
          <w:tcPr>
            <w:tcW w:w="1527" w:type="pct"/>
            <w:shd w:val="clear" w:color="auto" w:fill="auto"/>
          </w:tcPr>
          <w:p w14:paraId="1C264947" w14:textId="77777777" w:rsidR="006522AE" w:rsidRPr="0016202D" w:rsidRDefault="006522AE"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xml:space="preserve">ноутбук </w:t>
            </w:r>
            <w:proofErr w:type="gramStart"/>
            <w:r w:rsidRPr="0016464A">
              <w:rPr>
                <w:rFonts w:ascii="Times New Roman" w:eastAsia="Times New Roman" w:hAnsi="Times New Roman" w:cs="Times New Roman"/>
                <w:iCs/>
                <w:sz w:val="24"/>
                <w:szCs w:val="28"/>
              </w:rPr>
              <w:t>с</w:t>
            </w:r>
            <w:proofErr w:type="gramEnd"/>
            <w:r w:rsidRPr="0016464A">
              <w:rPr>
                <w:rFonts w:ascii="Times New Roman" w:eastAsia="Times New Roman" w:hAnsi="Times New Roman" w:cs="Times New Roman"/>
                <w:iCs/>
                <w:sz w:val="24"/>
                <w:szCs w:val="28"/>
              </w:rPr>
              <w:t xml:space="preserve"> </w:t>
            </w:r>
          </w:p>
        </w:tc>
      </w:tr>
      <w:tr w:rsidR="006522AE" w:rsidRPr="0016202D" w14:paraId="514BDECB" w14:textId="77777777" w:rsidTr="004A0715">
        <w:trPr>
          <w:trHeight w:val="564"/>
        </w:trPr>
        <w:tc>
          <w:tcPr>
            <w:tcW w:w="273" w:type="pct"/>
            <w:shd w:val="clear" w:color="auto" w:fill="auto"/>
          </w:tcPr>
          <w:p w14:paraId="40FC9762"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2.</w:t>
            </w:r>
          </w:p>
        </w:tc>
        <w:tc>
          <w:tcPr>
            <w:tcW w:w="3200" w:type="pct"/>
            <w:shd w:val="clear" w:color="auto" w:fill="auto"/>
          </w:tcPr>
          <w:p w14:paraId="3548553B" w14:textId="1EDD6609" w:rsidR="004A0715" w:rsidRPr="0016202D" w:rsidRDefault="006522AE" w:rsidP="00D8664A">
            <w:pPr>
              <w:snapToGrid w:val="0"/>
              <w:rPr>
                <w:rFonts w:ascii="Times New Roman" w:eastAsia="Times New Roman" w:hAnsi="Times New Roman" w:cs="Times New Roman"/>
                <w:bCs/>
                <w:iCs/>
                <w:sz w:val="24"/>
                <w:szCs w:val="24"/>
                <w:lang w:eastAsia="ru-RU"/>
              </w:rPr>
            </w:pPr>
            <w:r w:rsidRPr="0016202D">
              <w:rPr>
                <w:rFonts w:ascii="Times New Roman" w:eastAsia="Times New Roman" w:hAnsi="Times New Roman" w:cs="Times New Roman"/>
                <w:bCs/>
                <w:sz w:val="24"/>
                <w:szCs w:val="24"/>
                <w:lang w:eastAsia="ru-RU"/>
              </w:rPr>
              <w:t>Оборудование для отображения графической информац</w:t>
            </w:r>
            <w:proofErr w:type="gramStart"/>
            <w:r w:rsidRPr="0016202D">
              <w:rPr>
                <w:rFonts w:ascii="Times New Roman" w:eastAsia="Times New Roman" w:hAnsi="Times New Roman" w:cs="Times New Roman"/>
                <w:bCs/>
                <w:sz w:val="24"/>
                <w:szCs w:val="24"/>
                <w:lang w:eastAsia="ru-RU"/>
              </w:rPr>
              <w:t>ии и ее</w:t>
            </w:r>
            <w:proofErr w:type="gramEnd"/>
            <w:r w:rsidRPr="0016202D">
              <w:rPr>
                <w:rFonts w:ascii="Times New Roman" w:eastAsia="Times New Roman" w:hAnsi="Times New Roman" w:cs="Times New Roman"/>
                <w:bCs/>
                <w:sz w:val="24"/>
                <w:szCs w:val="24"/>
                <w:lang w:eastAsia="ru-RU"/>
              </w:rPr>
              <w:t xml:space="preserve"> коллективного просмотра</w:t>
            </w:r>
          </w:p>
        </w:tc>
        <w:tc>
          <w:tcPr>
            <w:tcW w:w="1527" w:type="pct"/>
            <w:shd w:val="clear" w:color="auto" w:fill="auto"/>
          </w:tcPr>
          <w:p w14:paraId="32FA8EFA" w14:textId="77777777" w:rsidR="006522AE" w:rsidRPr="0016202D" w:rsidRDefault="006522AE"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проектор с экраном</w:t>
            </w:r>
          </w:p>
        </w:tc>
      </w:tr>
      <w:tr w:rsidR="004A0715" w:rsidRPr="0016202D" w14:paraId="5CDA0E39" w14:textId="77777777" w:rsidTr="006522AE">
        <w:trPr>
          <w:trHeight w:val="264"/>
        </w:trPr>
        <w:tc>
          <w:tcPr>
            <w:tcW w:w="273" w:type="pct"/>
            <w:shd w:val="clear" w:color="auto" w:fill="auto"/>
          </w:tcPr>
          <w:p w14:paraId="0B030378" w14:textId="612795BA" w:rsidR="004A0715" w:rsidRPr="0016202D" w:rsidRDefault="004A0715"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3.</w:t>
            </w:r>
          </w:p>
        </w:tc>
        <w:tc>
          <w:tcPr>
            <w:tcW w:w="3200" w:type="pct"/>
            <w:shd w:val="clear" w:color="auto" w:fill="auto"/>
          </w:tcPr>
          <w:p w14:paraId="0DA8C121" w14:textId="46A7EDE4" w:rsidR="004A0715" w:rsidRPr="0016202D" w:rsidRDefault="004A0715" w:rsidP="00D8664A">
            <w:pPr>
              <w:snapToGrid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Электронное вычислительное устройство</w:t>
            </w:r>
          </w:p>
        </w:tc>
        <w:tc>
          <w:tcPr>
            <w:tcW w:w="1527" w:type="pct"/>
            <w:shd w:val="clear" w:color="auto" w:fill="auto"/>
          </w:tcPr>
          <w:p w14:paraId="1E05BAC0" w14:textId="6D38995B" w:rsidR="004A0715" w:rsidRDefault="004A0715"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калькулятор</w:t>
            </w:r>
          </w:p>
        </w:tc>
      </w:tr>
      <w:tr w:rsidR="006522AE" w:rsidRPr="0016202D" w14:paraId="5DECFE0B" w14:textId="77777777" w:rsidTr="006522AE">
        <w:tc>
          <w:tcPr>
            <w:tcW w:w="5000" w:type="pct"/>
            <w:gridSpan w:val="3"/>
            <w:shd w:val="clear" w:color="auto" w:fill="auto"/>
          </w:tcPr>
          <w:p w14:paraId="66AEE0A5"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
                <w:iCs/>
                <w:sz w:val="24"/>
                <w:szCs w:val="28"/>
              </w:rPr>
              <w:t>Дополнительное оборудование</w:t>
            </w:r>
          </w:p>
        </w:tc>
      </w:tr>
      <w:tr w:rsidR="006522AE" w:rsidRPr="00A11A07" w14:paraId="4DF00E88" w14:textId="77777777" w:rsidTr="006522AE">
        <w:tc>
          <w:tcPr>
            <w:tcW w:w="273" w:type="pct"/>
            <w:shd w:val="clear" w:color="auto" w:fill="auto"/>
          </w:tcPr>
          <w:p w14:paraId="67DADF9C" w14:textId="77777777" w:rsidR="006522AE" w:rsidRPr="0016202D" w:rsidRDefault="006522AE" w:rsidP="00D8664A">
            <w:pPr>
              <w:snapToGrid w:val="0"/>
              <w:rPr>
                <w:rFonts w:ascii="Times New Roman" w:eastAsia="Times New Roman" w:hAnsi="Times New Roman" w:cs="Times New Roman"/>
                <w:iCs/>
                <w:sz w:val="24"/>
                <w:szCs w:val="28"/>
              </w:rPr>
            </w:pPr>
          </w:p>
        </w:tc>
        <w:tc>
          <w:tcPr>
            <w:tcW w:w="3200" w:type="pct"/>
            <w:shd w:val="clear" w:color="auto" w:fill="auto"/>
          </w:tcPr>
          <w:p w14:paraId="52C147ED" w14:textId="2E313799" w:rsidR="004A0715" w:rsidRPr="00A11A07" w:rsidRDefault="006522AE" w:rsidP="00D8664A">
            <w:pPr>
              <w:snapToGrid w:val="0"/>
              <w:rPr>
                <w:rFonts w:ascii="Times New Roman" w:eastAsia="Times New Roman" w:hAnsi="Times New Roman" w:cs="Times New Roman"/>
                <w:sz w:val="24"/>
                <w:szCs w:val="28"/>
              </w:rPr>
            </w:pPr>
            <w:r w:rsidRPr="00A11A07">
              <w:rPr>
                <w:rFonts w:ascii="Times New Roman" w:eastAsia="Times New Roman" w:hAnsi="Times New Roman" w:cs="Times New Roman"/>
                <w:sz w:val="24"/>
                <w:szCs w:val="28"/>
              </w:rPr>
              <w:t>Печатное устройство</w:t>
            </w:r>
          </w:p>
        </w:tc>
        <w:tc>
          <w:tcPr>
            <w:tcW w:w="1527" w:type="pct"/>
            <w:shd w:val="clear" w:color="auto" w:fill="auto"/>
          </w:tcPr>
          <w:p w14:paraId="5BF12A49" w14:textId="77777777" w:rsidR="006522AE" w:rsidRPr="00A11A07" w:rsidRDefault="006522AE" w:rsidP="00D8664A">
            <w:pPr>
              <w:snapToGrid w:val="0"/>
              <w:rPr>
                <w:rFonts w:ascii="Times New Roman" w:eastAsia="Times New Roman" w:hAnsi="Times New Roman" w:cs="Times New Roman"/>
                <w:sz w:val="24"/>
                <w:szCs w:val="28"/>
              </w:rPr>
            </w:pPr>
            <w:r w:rsidRPr="00A11A07">
              <w:rPr>
                <w:rFonts w:ascii="Times New Roman" w:eastAsia="Times New Roman" w:hAnsi="Times New Roman" w:cs="Times New Roman"/>
                <w:sz w:val="24"/>
                <w:szCs w:val="28"/>
              </w:rPr>
              <w:t>принтер и сканер</w:t>
            </w:r>
          </w:p>
        </w:tc>
      </w:tr>
      <w:tr w:rsidR="006522AE" w:rsidRPr="0016202D" w14:paraId="430C2BF0" w14:textId="77777777" w:rsidTr="006522AE">
        <w:trPr>
          <w:trHeight w:val="278"/>
        </w:trPr>
        <w:tc>
          <w:tcPr>
            <w:tcW w:w="5000" w:type="pct"/>
            <w:gridSpan w:val="3"/>
            <w:shd w:val="clear" w:color="auto" w:fill="auto"/>
          </w:tcPr>
          <w:p w14:paraId="0D6A5359" w14:textId="77777777" w:rsidR="006522AE" w:rsidRPr="0016202D" w:rsidRDefault="006522AE"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lang w:val="en-US"/>
              </w:rPr>
              <w:t>III</w:t>
            </w:r>
            <w:r w:rsidRPr="0016202D">
              <w:rPr>
                <w:rFonts w:ascii="Times New Roman" w:eastAsia="Times New Roman" w:hAnsi="Times New Roman" w:cs="Times New Roman"/>
                <w:b/>
                <w:bCs/>
                <w:iCs/>
                <w:sz w:val="24"/>
                <w:szCs w:val="28"/>
              </w:rPr>
              <w:t xml:space="preserve"> Специализированное оборудование, мебель и системы хранения</w:t>
            </w:r>
          </w:p>
        </w:tc>
      </w:tr>
      <w:tr w:rsidR="006522AE" w:rsidRPr="0016202D" w14:paraId="6FFFCF81" w14:textId="77777777" w:rsidTr="006522AE">
        <w:trPr>
          <w:trHeight w:val="277"/>
        </w:trPr>
        <w:tc>
          <w:tcPr>
            <w:tcW w:w="5000" w:type="pct"/>
            <w:gridSpan w:val="3"/>
            <w:shd w:val="clear" w:color="auto" w:fill="auto"/>
          </w:tcPr>
          <w:p w14:paraId="44FE6F47" w14:textId="77777777" w:rsidR="006522AE" w:rsidRPr="0016202D" w:rsidRDefault="006522AE"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rPr>
              <w:t>Основное оборудование</w:t>
            </w:r>
            <w:r>
              <w:rPr>
                <w:rFonts w:ascii="Times New Roman" w:eastAsia="Times New Roman" w:hAnsi="Times New Roman" w:cs="Times New Roman"/>
                <w:b/>
                <w:bCs/>
                <w:iCs/>
                <w:sz w:val="24"/>
                <w:szCs w:val="28"/>
              </w:rPr>
              <w:t xml:space="preserve"> </w:t>
            </w:r>
          </w:p>
        </w:tc>
      </w:tr>
      <w:tr w:rsidR="006522AE" w:rsidRPr="00A11A07" w14:paraId="1D389C77" w14:textId="77777777" w:rsidTr="006522AE">
        <w:tc>
          <w:tcPr>
            <w:tcW w:w="273" w:type="pct"/>
            <w:shd w:val="clear" w:color="auto" w:fill="auto"/>
          </w:tcPr>
          <w:p w14:paraId="43C88A77"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1.</w:t>
            </w:r>
          </w:p>
        </w:tc>
        <w:tc>
          <w:tcPr>
            <w:tcW w:w="3200" w:type="pct"/>
            <w:shd w:val="clear" w:color="auto" w:fill="auto"/>
          </w:tcPr>
          <w:p w14:paraId="7F74C1C8" w14:textId="54E1729E" w:rsidR="006522AE" w:rsidRPr="0016202D" w:rsidRDefault="004A5BD8"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xml:space="preserve">Функциональное </w:t>
            </w:r>
            <w:r w:rsidR="006522AE">
              <w:rPr>
                <w:rFonts w:ascii="Times New Roman" w:eastAsia="Times New Roman" w:hAnsi="Times New Roman" w:cs="Times New Roman"/>
                <w:iCs/>
                <w:sz w:val="24"/>
                <w:szCs w:val="28"/>
              </w:rPr>
              <w:t xml:space="preserve"> </w:t>
            </w:r>
            <w:r>
              <w:rPr>
                <w:rFonts w:ascii="Times New Roman" w:eastAsia="Times New Roman" w:hAnsi="Times New Roman" w:cs="Times New Roman"/>
                <w:iCs/>
                <w:sz w:val="24"/>
                <w:szCs w:val="28"/>
              </w:rPr>
              <w:t>оборудование для работы с вредными летучими веществами</w:t>
            </w:r>
          </w:p>
        </w:tc>
        <w:tc>
          <w:tcPr>
            <w:tcW w:w="1527" w:type="pct"/>
            <w:shd w:val="clear" w:color="auto" w:fill="auto"/>
          </w:tcPr>
          <w:p w14:paraId="3D3B0B98" w14:textId="786EF0FA" w:rsidR="006522AE" w:rsidRPr="004A5BD8" w:rsidRDefault="004A5BD8" w:rsidP="00D8664A">
            <w:pPr>
              <w:snapToGrid w:val="0"/>
              <w:rPr>
                <w:rFonts w:ascii="Times New Roman" w:eastAsia="Times New Roman" w:hAnsi="Times New Roman" w:cs="Times New Roman"/>
                <w:iCs/>
                <w:sz w:val="24"/>
                <w:szCs w:val="28"/>
              </w:rPr>
            </w:pPr>
            <w:r w:rsidRPr="004A5BD8">
              <w:rPr>
                <w:rFonts w:ascii="Times New Roman" w:eastAsia="Times New Roman" w:hAnsi="Times New Roman" w:cs="Times New Roman"/>
                <w:sz w:val="24"/>
                <w:szCs w:val="24"/>
              </w:rPr>
              <w:t>шкаф вытяжной</w:t>
            </w:r>
          </w:p>
        </w:tc>
      </w:tr>
      <w:tr w:rsidR="006522AE" w:rsidRPr="00F11476" w14:paraId="772CA23B" w14:textId="77777777" w:rsidTr="006522AE">
        <w:tc>
          <w:tcPr>
            <w:tcW w:w="273" w:type="pct"/>
            <w:shd w:val="clear" w:color="auto" w:fill="auto"/>
          </w:tcPr>
          <w:p w14:paraId="1FD73755"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2.</w:t>
            </w:r>
          </w:p>
        </w:tc>
        <w:tc>
          <w:tcPr>
            <w:tcW w:w="3200" w:type="pct"/>
            <w:shd w:val="clear" w:color="auto" w:fill="auto"/>
          </w:tcPr>
          <w:p w14:paraId="1E7270E7" w14:textId="6A759834" w:rsidR="006522AE" w:rsidRPr="0016202D" w:rsidRDefault="006522AE"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Функциональная мебель для хранения </w:t>
            </w:r>
            <w:r w:rsidR="004A5BD8">
              <w:rPr>
                <w:rFonts w:ascii="Times New Roman" w:eastAsia="Times New Roman" w:hAnsi="Times New Roman" w:cs="Times New Roman"/>
                <w:bCs/>
                <w:iCs/>
                <w:sz w:val="24"/>
                <w:szCs w:val="24"/>
                <w:lang w:eastAsia="ru-RU"/>
              </w:rPr>
              <w:t>реактивов</w:t>
            </w:r>
          </w:p>
        </w:tc>
        <w:tc>
          <w:tcPr>
            <w:tcW w:w="1527" w:type="pct"/>
            <w:shd w:val="clear" w:color="auto" w:fill="auto"/>
          </w:tcPr>
          <w:p w14:paraId="27620A2A" w14:textId="0940AF70" w:rsidR="006522AE" w:rsidRPr="00F11476" w:rsidRDefault="004A5BD8"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sz w:val="24"/>
                <w:szCs w:val="24"/>
              </w:rPr>
              <w:t>шкаф для реактивов закрытый</w:t>
            </w:r>
          </w:p>
        </w:tc>
      </w:tr>
      <w:tr w:rsidR="006522AE" w:rsidRPr="0016202D" w14:paraId="0B81EEED" w14:textId="77777777" w:rsidTr="006522AE">
        <w:tc>
          <w:tcPr>
            <w:tcW w:w="273" w:type="pct"/>
            <w:shd w:val="clear" w:color="auto" w:fill="auto"/>
          </w:tcPr>
          <w:p w14:paraId="2214AD97" w14:textId="56834A71" w:rsidR="006522AE" w:rsidRPr="0016202D" w:rsidRDefault="004A5BD8"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3</w:t>
            </w:r>
            <w:r w:rsidR="006522AE" w:rsidRPr="0016202D">
              <w:rPr>
                <w:rFonts w:ascii="Times New Roman" w:eastAsia="Times New Roman" w:hAnsi="Times New Roman" w:cs="Times New Roman"/>
                <w:iCs/>
                <w:sz w:val="24"/>
                <w:szCs w:val="28"/>
              </w:rPr>
              <w:t>.</w:t>
            </w:r>
          </w:p>
        </w:tc>
        <w:tc>
          <w:tcPr>
            <w:tcW w:w="3200" w:type="pct"/>
            <w:shd w:val="clear" w:color="auto" w:fill="auto"/>
          </w:tcPr>
          <w:p w14:paraId="0E542C6F" w14:textId="77777777" w:rsidR="006522AE" w:rsidRPr="0016202D" w:rsidRDefault="006522AE"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Оборудование для хранения фармацевтических субстанций</w:t>
            </w:r>
          </w:p>
        </w:tc>
        <w:tc>
          <w:tcPr>
            <w:tcW w:w="1527" w:type="pct"/>
            <w:shd w:val="clear" w:color="auto" w:fill="auto"/>
          </w:tcPr>
          <w:p w14:paraId="4E39691A" w14:textId="77777777" w:rsidR="006522AE" w:rsidRPr="0016202D" w:rsidRDefault="006522AE"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xml:space="preserve">холодильник </w:t>
            </w:r>
          </w:p>
        </w:tc>
      </w:tr>
      <w:tr w:rsidR="006522AE" w:rsidRPr="0016202D" w14:paraId="7B1083B1" w14:textId="77777777" w:rsidTr="006522AE">
        <w:tc>
          <w:tcPr>
            <w:tcW w:w="273" w:type="pct"/>
            <w:shd w:val="clear" w:color="auto" w:fill="auto"/>
          </w:tcPr>
          <w:p w14:paraId="12B7C3D5" w14:textId="74531CDF" w:rsidR="006522AE" w:rsidRPr="0016202D" w:rsidRDefault="004A5BD8"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4</w:t>
            </w:r>
            <w:r w:rsidR="006522AE" w:rsidRPr="0016202D">
              <w:rPr>
                <w:rFonts w:ascii="Times New Roman" w:eastAsia="Times New Roman" w:hAnsi="Times New Roman" w:cs="Times New Roman"/>
                <w:iCs/>
                <w:sz w:val="24"/>
                <w:szCs w:val="28"/>
              </w:rPr>
              <w:t>.</w:t>
            </w:r>
          </w:p>
        </w:tc>
        <w:tc>
          <w:tcPr>
            <w:tcW w:w="3200" w:type="pct"/>
            <w:shd w:val="clear" w:color="auto" w:fill="auto"/>
          </w:tcPr>
          <w:p w14:paraId="2EE06BAA" w14:textId="346370E0" w:rsidR="006522AE" w:rsidRPr="0016202D" w:rsidRDefault="006522AE"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Оборудование для </w:t>
            </w:r>
            <w:r w:rsidR="004A5BD8">
              <w:rPr>
                <w:rFonts w:ascii="Times New Roman" w:eastAsia="Times New Roman" w:hAnsi="Times New Roman" w:cs="Times New Roman"/>
                <w:bCs/>
                <w:iCs/>
                <w:sz w:val="24"/>
                <w:szCs w:val="24"/>
                <w:lang w:eastAsia="ru-RU"/>
              </w:rPr>
              <w:t>нагревания фармацевтических субстанций</w:t>
            </w:r>
          </w:p>
        </w:tc>
        <w:tc>
          <w:tcPr>
            <w:tcW w:w="1527" w:type="pct"/>
            <w:shd w:val="clear" w:color="auto" w:fill="auto"/>
          </w:tcPr>
          <w:p w14:paraId="728F35D1" w14:textId="77777777" w:rsidR="006522AE" w:rsidRPr="0016202D" w:rsidRDefault="006522AE"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плитка электрическая</w:t>
            </w:r>
          </w:p>
        </w:tc>
      </w:tr>
      <w:tr w:rsidR="006522AE" w:rsidRPr="005A354B" w14:paraId="6CD41FB8" w14:textId="77777777" w:rsidTr="006522AE">
        <w:tc>
          <w:tcPr>
            <w:tcW w:w="273" w:type="pct"/>
            <w:shd w:val="clear" w:color="auto" w:fill="auto"/>
          </w:tcPr>
          <w:p w14:paraId="43990560"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t>6.</w:t>
            </w:r>
          </w:p>
        </w:tc>
        <w:tc>
          <w:tcPr>
            <w:tcW w:w="3200" w:type="pct"/>
            <w:shd w:val="clear" w:color="auto" w:fill="auto"/>
          </w:tcPr>
          <w:p w14:paraId="60701940" w14:textId="033E64D2" w:rsidR="006522AE" w:rsidRPr="0016202D" w:rsidRDefault="00241EF8"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Лабораторная мебель </w:t>
            </w:r>
          </w:p>
        </w:tc>
        <w:tc>
          <w:tcPr>
            <w:tcW w:w="1527" w:type="pct"/>
            <w:shd w:val="clear" w:color="auto" w:fill="auto"/>
          </w:tcPr>
          <w:p w14:paraId="4785A33C" w14:textId="779829F1" w:rsidR="006522AE" w:rsidRPr="005A354B" w:rsidRDefault="00241EF8"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sz w:val="24"/>
                <w:szCs w:val="24"/>
              </w:rPr>
              <w:t xml:space="preserve">стол демонстрационный по </w:t>
            </w:r>
            <w:r>
              <w:rPr>
                <w:rFonts w:ascii="Times New Roman" w:eastAsia="Times New Roman" w:hAnsi="Times New Roman" w:cs="Times New Roman"/>
                <w:sz w:val="24"/>
                <w:szCs w:val="24"/>
              </w:rPr>
              <w:lastRenderedPageBreak/>
              <w:t>химии</w:t>
            </w:r>
          </w:p>
        </w:tc>
      </w:tr>
      <w:tr w:rsidR="006522AE" w:rsidRPr="0016202D" w14:paraId="7D047AAE" w14:textId="77777777" w:rsidTr="006522AE">
        <w:trPr>
          <w:trHeight w:val="600"/>
        </w:trPr>
        <w:tc>
          <w:tcPr>
            <w:tcW w:w="273" w:type="pct"/>
            <w:shd w:val="clear" w:color="auto" w:fill="auto"/>
          </w:tcPr>
          <w:p w14:paraId="20D1B767"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iCs/>
                <w:sz w:val="24"/>
                <w:szCs w:val="28"/>
              </w:rPr>
              <w:lastRenderedPageBreak/>
              <w:t>7.</w:t>
            </w:r>
          </w:p>
        </w:tc>
        <w:tc>
          <w:tcPr>
            <w:tcW w:w="3200" w:type="pct"/>
            <w:shd w:val="clear" w:color="auto" w:fill="auto"/>
          </w:tcPr>
          <w:p w14:paraId="2875B114" w14:textId="74CC735A" w:rsidR="006522AE" w:rsidRPr="0016202D" w:rsidRDefault="00241EF8"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Установка для титрования </w:t>
            </w:r>
          </w:p>
        </w:tc>
        <w:tc>
          <w:tcPr>
            <w:tcW w:w="1527" w:type="pct"/>
            <w:shd w:val="clear" w:color="auto" w:fill="auto"/>
          </w:tcPr>
          <w:p w14:paraId="46170AC1" w14:textId="51DDA02B" w:rsidR="006522AE" w:rsidRPr="0016202D" w:rsidRDefault="00241EF8" w:rsidP="00D8664A">
            <w:pPr>
              <w:snapToGrid w:val="0"/>
              <w:rPr>
                <w:rFonts w:ascii="Times New Roman" w:eastAsia="Times New Roman" w:hAnsi="Times New Roman" w:cs="Times New Roman"/>
                <w:iCs/>
                <w:sz w:val="24"/>
                <w:szCs w:val="28"/>
              </w:rPr>
            </w:pPr>
            <w:proofErr w:type="spellStart"/>
            <w:r>
              <w:rPr>
                <w:rFonts w:ascii="Times New Roman" w:eastAsia="Times New Roman" w:hAnsi="Times New Roman" w:cs="Times New Roman"/>
                <w:iCs/>
                <w:sz w:val="24"/>
                <w:szCs w:val="28"/>
              </w:rPr>
              <w:t>бюреточная</w:t>
            </w:r>
            <w:proofErr w:type="spellEnd"/>
            <w:r>
              <w:rPr>
                <w:rFonts w:ascii="Times New Roman" w:eastAsia="Times New Roman" w:hAnsi="Times New Roman" w:cs="Times New Roman"/>
                <w:iCs/>
                <w:sz w:val="24"/>
                <w:szCs w:val="28"/>
              </w:rPr>
              <w:t xml:space="preserve"> установка</w:t>
            </w:r>
          </w:p>
        </w:tc>
      </w:tr>
      <w:tr w:rsidR="006522AE" w14:paraId="4852AB26" w14:textId="77777777" w:rsidTr="006522AE">
        <w:trPr>
          <w:trHeight w:val="216"/>
        </w:trPr>
        <w:tc>
          <w:tcPr>
            <w:tcW w:w="273" w:type="pct"/>
            <w:shd w:val="clear" w:color="auto" w:fill="auto"/>
          </w:tcPr>
          <w:p w14:paraId="2FE36CFB" w14:textId="77777777" w:rsidR="006522AE" w:rsidRPr="0016202D" w:rsidRDefault="006522AE"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8.</w:t>
            </w:r>
          </w:p>
        </w:tc>
        <w:tc>
          <w:tcPr>
            <w:tcW w:w="3200" w:type="pct"/>
            <w:shd w:val="clear" w:color="auto" w:fill="auto"/>
          </w:tcPr>
          <w:p w14:paraId="42D8B81E" w14:textId="1CAB2B0C" w:rsidR="006522AE" w:rsidRDefault="00241EF8"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Прибор для определения концентрации раствора</w:t>
            </w:r>
          </w:p>
        </w:tc>
        <w:tc>
          <w:tcPr>
            <w:tcW w:w="1527" w:type="pct"/>
            <w:shd w:val="clear" w:color="auto" w:fill="auto"/>
          </w:tcPr>
          <w:p w14:paraId="0F1C3610" w14:textId="0D23E145" w:rsidR="006522AE" w:rsidRDefault="00241EF8"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рефрактометр</w:t>
            </w:r>
          </w:p>
        </w:tc>
      </w:tr>
      <w:tr w:rsidR="006522AE" w14:paraId="1E1FA5AC" w14:textId="77777777" w:rsidTr="006522AE">
        <w:trPr>
          <w:trHeight w:val="132"/>
        </w:trPr>
        <w:tc>
          <w:tcPr>
            <w:tcW w:w="273" w:type="pct"/>
            <w:shd w:val="clear" w:color="auto" w:fill="auto"/>
          </w:tcPr>
          <w:p w14:paraId="267CB882" w14:textId="77777777" w:rsidR="006522AE" w:rsidRPr="0016202D" w:rsidRDefault="006522AE"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9.</w:t>
            </w:r>
          </w:p>
        </w:tc>
        <w:tc>
          <w:tcPr>
            <w:tcW w:w="3200" w:type="pct"/>
            <w:shd w:val="clear" w:color="auto" w:fill="auto"/>
          </w:tcPr>
          <w:p w14:paraId="19BF15B1" w14:textId="77777777" w:rsidR="006522AE" w:rsidRDefault="006522AE" w:rsidP="00D8664A">
            <w:pPr>
              <w:snapToGrid w:val="0"/>
              <w:rPr>
                <w:rFonts w:ascii="Times New Roman" w:eastAsia="Times New Roman" w:hAnsi="Times New Roman" w:cs="Times New Roman"/>
                <w:bCs/>
                <w:iCs/>
                <w:sz w:val="24"/>
                <w:szCs w:val="24"/>
                <w:lang w:eastAsia="ru-RU"/>
              </w:rPr>
            </w:pPr>
            <w:proofErr w:type="spellStart"/>
            <w:r>
              <w:rPr>
                <w:rFonts w:ascii="Times New Roman" w:eastAsia="Times New Roman" w:hAnsi="Times New Roman" w:cs="Times New Roman"/>
                <w:bCs/>
                <w:iCs/>
                <w:sz w:val="24"/>
                <w:szCs w:val="24"/>
                <w:lang w:eastAsia="ru-RU"/>
              </w:rPr>
              <w:t>Весоизмерительные</w:t>
            </w:r>
            <w:proofErr w:type="spellEnd"/>
            <w:r>
              <w:rPr>
                <w:rFonts w:ascii="Times New Roman" w:eastAsia="Times New Roman" w:hAnsi="Times New Roman" w:cs="Times New Roman"/>
                <w:bCs/>
                <w:iCs/>
                <w:sz w:val="24"/>
                <w:szCs w:val="24"/>
                <w:lang w:eastAsia="ru-RU"/>
              </w:rPr>
              <w:t xml:space="preserve"> приборы</w:t>
            </w:r>
          </w:p>
        </w:tc>
        <w:tc>
          <w:tcPr>
            <w:tcW w:w="1527" w:type="pct"/>
            <w:shd w:val="clear" w:color="auto" w:fill="auto"/>
          </w:tcPr>
          <w:p w14:paraId="52AFDF32" w14:textId="77777777" w:rsidR="006522AE" w:rsidRPr="005A354B" w:rsidRDefault="006522AE" w:rsidP="00D8664A">
            <w:pPr>
              <w:widowControl w:val="0"/>
              <w:shd w:val="clear" w:color="auto" w:fill="FFFFFF"/>
              <w:autoSpaceDE w:val="0"/>
              <w:autoSpaceDN w:val="0"/>
              <w:adjustRightInd w:val="0"/>
              <w:contextualSpacing/>
              <w:rPr>
                <w:rFonts w:ascii="Times New Roman" w:eastAsia="Times New Roman" w:hAnsi="Times New Roman" w:cs="Times New Roman"/>
                <w:b/>
                <w:iCs/>
                <w:sz w:val="24"/>
                <w:szCs w:val="24"/>
              </w:rPr>
            </w:pPr>
            <w:r w:rsidRPr="005A354B">
              <w:rPr>
                <w:rFonts w:ascii="Times New Roman" w:eastAsia="Times New Roman" w:hAnsi="Times New Roman" w:cs="Times New Roman"/>
                <w:sz w:val="24"/>
                <w:szCs w:val="24"/>
              </w:rPr>
              <w:t>весы лабораторные;</w:t>
            </w:r>
          </w:p>
          <w:p w14:paraId="40126E56" w14:textId="77777777" w:rsidR="006522AE" w:rsidRDefault="006522AE" w:rsidP="00D8664A">
            <w:pPr>
              <w:snapToGrid w:val="0"/>
              <w:rPr>
                <w:rFonts w:ascii="Times New Roman" w:eastAsia="Times New Roman" w:hAnsi="Times New Roman" w:cs="Times New Roman"/>
                <w:iCs/>
                <w:sz w:val="24"/>
                <w:szCs w:val="28"/>
              </w:rPr>
            </w:pPr>
            <w:r w:rsidRPr="005A354B">
              <w:rPr>
                <w:rFonts w:ascii="Times New Roman" w:eastAsia="Times New Roman" w:hAnsi="Times New Roman" w:cs="Times New Roman"/>
                <w:sz w:val="24"/>
                <w:szCs w:val="24"/>
              </w:rPr>
              <w:t>весы технические</w:t>
            </w:r>
          </w:p>
        </w:tc>
      </w:tr>
      <w:tr w:rsidR="006522AE" w14:paraId="3BEC5ECB" w14:textId="77777777" w:rsidTr="006522AE">
        <w:trPr>
          <w:trHeight w:val="144"/>
        </w:trPr>
        <w:tc>
          <w:tcPr>
            <w:tcW w:w="273" w:type="pct"/>
            <w:shd w:val="clear" w:color="auto" w:fill="auto"/>
          </w:tcPr>
          <w:p w14:paraId="3F237573" w14:textId="77777777" w:rsidR="006522AE" w:rsidRPr="0016202D" w:rsidRDefault="006522AE" w:rsidP="00D8664A">
            <w:pPr>
              <w:snapToGrid w:val="0"/>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10.</w:t>
            </w:r>
          </w:p>
        </w:tc>
        <w:tc>
          <w:tcPr>
            <w:tcW w:w="3200" w:type="pct"/>
            <w:shd w:val="clear" w:color="auto" w:fill="auto"/>
          </w:tcPr>
          <w:p w14:paraId="4E5D9EEF" w14:textId="0A3FFF8D" w:rsidR="006522AE" w:rsidRDefault="00241EF8" w:rsidP="00D8664A">
            <w:pPr>
              <w:snapToGrid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Аппарат для получения воды очищенной</w:t>
            </w:r>
          </w:p>
        </w:tc>
        <w:tc>
          <w:tcPr>
            <w:tcW w:w="1527" w:type="pct"/>
            <w:shd w:val="clear" w:color="auto" w:fill="auto"/>
          </w:tcPr>
          <w:p w14:paraId="78A70EB6" w14:textId="07550C3F" w:rsidR="006522AE" w:rsidRDefault="00241EF8" w:rsidP="00D8664A">
            <w:pPr>
              <w:snapToGrid w:val="0"/>
              <w:rPr>
                <w:rFonts w:ascii="Times New Roman" w:eastAsia="Times New Roman" w:hAnsi="Times New Roman" w:cs="Times New Roman"/>
                <w:iCs/>
                <w:sz w:val="24"/>
                <w:szCs w:val="28"/>
              </w:rPr>
            </w:pPr>
            <w:proofErr w:type="spellStart"/>
            <w:r>
              <w:rPr>
                <w:rFonts w:ascii="Times New Roman" w:eastAsia="Times New Roman" w:hAnsi="Times New Roman" w:cs="Times New Roman"/>
                <w:iCs/>
                <w:sz w:val="24"/>
                <w:szCs w:val="28"/>
              </w:rPr>
              <w:t>аквадистилляторы</w:t>
            </w:r>
            <w:proofErr w:type="spellEnd"/>
          </w:p>
        </w:tc>
      </w:tr>
      <w:tr w:rsidR="006522AE" w:rsidRPr="0016202D" w14:paraId="43CA11C2" w14:textId="77777777" w:rsidTr="006522A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E71189D"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
                <w:bCs/>
                <w:iCs/>
                <w:sz w:val="24"/>
                <w:szCs w:val="28"/>
              </w:rPr>
              <w:t>Дополнительное оборудование</w:t>
            </w:r>
          </w:p>
        </w:tc>
      </w:tr>
      <w:tr w:rsidR="006522AE" w:rsidRPr="0016202D" w14:paraId="7406A844" w14:textId="77777777" w:rsidTr="006522AE">
        <w:tc>
          <w:tcPr>
            <w:tcW w:w="273" w:type="pct"/>
            <w:tcBorders>
              <w:top w:val="single" w:sz="4" w:space="0" w:color="auto"/>
              <w:left w:val="single" w:sz="4" w:space="0" w:color="auto"/>
              <w:bottom w:val="single" w:sz="4" w:space="0" w:color="auto"/>
              <w:right w:val="single" w:sz="4" w:space="0" w:color="auto"/>
            </w:tcBorders>
            <w:shd w:val="clear" w:color="auto" w:fill="auto"/>
          </w:tcPr>
          <w:p w14:paraId="3A180755" w14:textId="77777777" w:rsidR="006522AE" w:rsidRPr="0016202D" w:rsidRDefault="006522AE" w:rsidP="00D8664A">
            <w:pPr>
              <w:snapToGrid w:val="0"/>
              <w:rPr>
                <w:rFonts w:ascii="Times New Roman" w:eastAsia="Times New Roman" w:hAnsi="Times New Roman" w:cs="Times New Roman"/>
                <w:iCs/>
                <w:sz w:val="24"/>
                <w:szCs w:val="28"/>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46DE2923" w14:textId="77777777" w:rsidR="006522AE" w:rsidRPr="00EF4C0E" w:rsidRDefault="006522AE" w:rsidP="00D8664A">
            <w:pPr>
              <w:snapToGrid w:val="0"/>
              <w:rPr>
                <w:rFonts w:ascii="Times New Roman" w:eastAsia="Times New Roman" w:hAnsi="Times New Roman" w:cs="Times New Roman"/>
                <w:sz w:val="24"/>
                <w:szCs w:val="28"/>
              </w:rPr>
            </w:pPr>
            <w:r w:rsidRPr="00EF4C0E">
              <w:rPr>
                <w:rFonts w:ascii="Times New Roman" w:eastAsia="Times New Roman" w:hAnsi="Times New Roman" w:cs="Times New Roman"/>
                <w:sz w:val="24"/>
                <w:szCs w:val="28"/>
              </w:rPr>
              <w:t>расходный материал</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3DCF4B6" w14:textId="77777777" w:rsidR="006522AE" w:rsidRPr="00EF4C0E" w:rsidRDefault="006522AE" w:rsidP="00D8664A">
            <w:pPr>
              <w:widowControl w:val="0"/>
              <w:shd w:val="clear" w:color="auto" w:fill="FFFFFF"/>
              <w:autoSpaceDE w:val="0"/>
              <w:autoSpaceDN w:val="0"/>
              <w:adjustRightInd w:val="0"/>
              <w:contextualSpacing/>
              <w:rPr>
                <w:rFonts w:ascii="Times New Roman" w:eastAsia="Times New Roman" w:hAnsi="Times New Roman" w:cs="Times New Roman"/>
                <w:b/>
                <w:iCs/>
                <w:sz w:val="24"/>
                <w:szCs w:val="24"/>
              </w:rPr>
            </w:pPr>
            <w:r w:rsidRPr="00EF4C0E">
              <w:rPr>
                <w:rFonts w:ascii="Times New Roman" w:eastAsia="Times New Roman" w:hAnsi="Times New Roman" w:cs="Times New Roman"/>
                <w:sz w:val="24"/>
                <w:szCs w:val="24"/>
              </w:rPr>
              <w:t>вспомогательный материал;</w:t>
            </w:r>
          </w:p>
          <w:p w14:paraId="5EA4D184" w14:textId="77777777" w:rsidR="006522AE" w:rsidRPr="0016202D" w:rsidRDefault="006522AE" w:rsidP="00D8664A">
            <w:pPr>
              <w:snapToGrid w:val="0"/>
              <w:rPr>
                <w:rFonts w:ascii="Times New Roman" w:eastAsia="Times New Roman" w:hAnsi="Times New Roman" w:cs="Times New Roman"/>
                <w:i/>
                <w:sz w:val="24"/>
                <w:szCs w:val="28"/>
              </w:rPr>
            </w:pPr>
            <w:r w:rsidRPr="00EF4C0E">
              <w:rPr>
                <w:rFonts w:ascii="Times New Roman" w:eastAsia="Times New Roman" w:hAnsi="Times New Roman" w:cs="Times New Roman"/>
                <w:sz w:val="24"/>
                <w:szCs w:val="24"/>
              </w:rPr>
              <w:t>расходные материалы для выполнения всех видов практических работ</w:t>
            </w:r>
          </w:p>
        </w:tc>
      </w:tr>
      <w:tr w:rsidR="006522AE" w:rsidRPr="0016202D" w14:paraId="3C602C3D" w14:textId="77777777" w:rsidTr="006522AE">
        <w:trPr>
          <w:trHeight w:val="278"/>
        </w:trPr>
        <w:tc>
          <w:tcPr>
            <w:tcW w:w="5000" w:type="pct"/>
            <w:gridSpan w:val="3"/>
            <w:shd w:val="clear" w:color="auto" w:fill="auto"/>
          </w:tcPr>
          <w:p w14:paraId="3E722773" w14:textId="77777777" w:rsidR="006522AE" w:rsidRPr="0016202D" w:rsidRDefault="006522AE"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lang w:val="en-US"/>
              </w:rPr>
              <w:t>IV</w:t>
            </w:r>
            <w:r w:rsidRPr="0016202D">
              <w:rPr>
                <w:rFonts w:ascii="Times New Roman" w:eastAsia="Times New Roman" w:hAnsi="Times New Roman" w:cs="Times New Roman"/>
                <w:b/>
                <w:bCs/>
                <w:iCs/>
                <w:sz w:val="24"/>
                <w:szCs w:val="28"/>
              </w:rPr>
              <w:t xml:space="preserve"> Демонстрационные учебно-наглядные пособия</w:t>
            </w:r>
          </w:p>
        </w:tc>
      </w:tr>
      <w:tr w:rsidR="006522AE" w:rsidRPr="0016202D" w14:paraId="6E2D6CAA" w14:textId="77777777" w:rsidTr="006522AE">
        <w:trPr>
          <w:trHeight w:val="277"/>
        </w:trPr>
        <w:tc>
          <w:tcPr>
            <w:tcW w:w="5000" w:type="pct"/>
            <w:gridSpan w:val="3"/>
            <w:shd w:val="clear" w:color="auto" w:fill="auto"/>
          </w:tcPr>
          <w:p w14:paraId="508DE23F" w14:textId="77777777" w:rsidR="006522AE" w:rsidRPr="0016202D" w:rsidRDefault="006522AE" w:rsidP="00D8664A">
            <w:pPr>
              <w:snapToGrid w:val="0"/>
              <w:rPr>
                <w:rFonts w:ascii="Times New Roman" w:eastAsia="Times New Roman" w:hAnsi="Times New Roman" w:cs="Times New Roman"/>
                <w:b/>
                <w:bCs/>
                <w:iCs/>
                <w:sz w:val="24"/>
                <w:szCs w:val="28"/>
              </w:rPr>
            </w:pPr>
            <w:r w:rsidRPr="0016202D">
              <w:rPr>
                <w:rFonts w:ascii="Times New Roman" w:eastAsia="Times New Roman" w:hAnsi="Times New Roman" w:cs="Times New Roman"/>
                <w:b/>
                <w:bCs/>
                <w:iCs/>
                <w:sz w:val="24"/>
                <w:szCs w:val="28"/>
              </w:rPr>
              <w:t>Основное оборудование</w:t>
            </w:r>
          </w:p>
        </w:tc>
      </w:tr>
      <w:tr w:rsidR="00241EF8" w:rsidRPr="0016202D" w14:paraId="47260980" w14:textId="77777777" w:rsidTr="00241EF8">
        <w:trPr>
          <w:trHeight w:val="353"/>
        </w:trPr>
        <w:tc>
          <w:tcPr>
            <w:tcW w:w="273" w:type="pct"/>
            <w:shd w:val="clear" w:color="auto" w:fill="auto"/>
          </w:tcPr>
          <w:p w14:paraId="4EEC2FAF" w14:textId="77777777" w:rsidR="00241EF8" w:rsidRPr="0016202D" w:rsidRDefault="00241EF8" w:rsidP="00D8664A">
            <w:pPr>
              <w:snapToGrid w:val="0"/>
              <w:rPr>
                <w:rFonts w:ascii="Times New Roman" w:eastAsia="Times New Roman" w:hAnsi="Times New Roman" w:cs="Times New Roman"/>
                <w:iCs/>
                <w:sz w:val="24"/>
                <w:szCs w:val="28"/>
              </w:rPr>
            </w:pPr>
          </w:p>
        </w:tc>
        <w:tc>
          <w:tcPr>
            <w:tcW w:w="3200" w:type="pct"/>
            <w:shd w:val="clear" w:color="auto" w:fill="auto"/>
          </w:tcPr>
          <w:p w14:paraId="55EE3745" w14:textId="03C01558" w:rsidR="00241EF8" w:rsidRDefault="00241EF8" w:rsidP="00D8664A">
            <w:pPr>
              <w:snapToGrid w:val="0"/>
              <w:rPr>
                <w:rFonts w:ascii="Times New Roman" w:eastAsia="Times New Roman" w:hAnsi="Times New Roman" w:cs="Times New Roman"/>
                <w:bCs/>
                <w:iCs/>
                <w:sz w:val="24"/>
                <w:szCs w:val="24"/>
                <w:lang w:eastAsia="ru-RU"/>
              </w:rPr>
            </w:pPr>
            <w:r w:rsidRPr="0016202D">
              <w:rPr>
                <w:rFonts w:ascii="Times New Roman" w:eastAsia="Times New Roman" w:hAnsi="Times New Roman" w:cs="Times New Roman"/>
                <w:bCs/>
                <w:iCs/>
                <w:sz w:val="24"/>
                <w:szCs w:val="24"/>
                <w:lang w:eastAsia="ru-RU"/>
              </w:rPr>
              <w:t>Комплект тематических наглядных учебных пособий</w:t>
            </w:r>
          </w:p>
        </w:tc>
        <w:tc>
          <w:tcPr>
            <w:tcW w:w="1527" w:type="pct"/>
            <w:shd w:val="clear" w:color="auto" w:fill="auto"/>
          </w:tcPr>
          <w:p w14:paraId="2ECB4515" w14:textId="1E2E0DC3" w:rsidR="00241EF8" w:rsidRDefault="00241EF8" w:rsidP="00D8664A">
            <w:pPr>
              <w:snapToGrid w:val="0"/>
              <w:rPr>
                <w:rFonts w:ascii="Times New Roman" w:eastAsia="Times New Roman" w:hAnsi="Times New Roman" w:cs="Times New Roman"/>
                <w:iCs/>
                <w:sz w:val="24"/>
                <w:szCs w:val="28"/>
              </w:rPr>
            </w:pPr>
            <w:proofErr w:type="spellStart"/>
            <w:r>
              <w:rPr>
                <w:rFonts w:ascii="Times New Roman" w:eastAsia="Times New Roman" w:hAnsi="Times New Roman" w:cs="Times New Roman"/>
                <w:iCs/>
                <w:sz w:val="24"/>
                <w:szCs w:val="28"/>
              </w:rPr>
              <w:t>стенды</w:t>
            </w:r>
            <w:proofErr w:type="gramStart"/>
            <w:r>
              <w:rPr>
                <w:rFonts w:ascii="Times New Roman" w:eastAsia="Times New Roman" w:hAnsi="Times New Roman" w:cs="Times New Roman"/>
                <w:iCs/>
                <w:sz w:val="24"/>
                <w:szCs w:val="28"/>
              </w:rPr>
              <w:t>,т</w:t>
            </w:r>
            <w:proofErr w:type="gramEnd"/>
            <w:r>
              <w:rPr>
                <w:rFonts w:ascii="Times New Roman" w:eastAsia="Times New Roman" w:hAnsi="Times New Roman" w:cs="Times New Roman"/>
                <w:iCs/>
                <w:sz w:val="24"/>
                <w:szCs w:val="28"/>
              </w:rPr>
              <w:t>аблицы</w:t>
            </w:r>
            <w:proofErr w:type="spellEnd"/>
          </w:p>
        </w:tc>
      </w:tr>
      <w:tr w:rsidR="006522AE" w:rsidRPr="0016202D" w14:paraId="53528EC8" w14:textId="77777777" w:rsidTr="006522A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E1E8148" w14:textId="77777777" w:rsidR="006522AE" w:rsidRPr="0016202D" w:rsidRDefault="006522AE" w:rsidP="00D8664A">
            <w:pPr>
              <w:snapToGrid w:val="0"/>
              <w:rPr>
                <w:rFonts w:ascii="Times New Roman" w:eastAsia="Times New Roman" w:hAnsi="Times New Roman" w:cs="Times New Roman"/>
                <w:iCs/>
                <w:sz w:val="24"/>
                <w:szCs w:val="28"/>
              </w:rPr>
            </w:pPr>
            <w:r w:rsidRPr="0016202D">
              <w:rPr>
                <w:rFonts w:ascii="Times New Roman" w:eastAsia="Times New Roman" w:hAnsi="Times New Roman" w:cs="Times New Roman"/>
                <w:b/>
                <w:bCs/>
                <w:iCs/>
                <w:sz w:val="24"/>
                <w:szCs w:val="28"/>
              </w:rPr>
              <w:t>Дополнительное оборудование</w:t>
            </w:r>
          </w:p>
        </w:tc>
      </w:tr>
      <w:tr w:rsidR="006522AE" w:rsidRPr="00EF4C0E" w14:paraId="239103C7" w14:textId="77777777" w:rsidTr="006522AE">
        <w:tc>
          <w:tcPr>
            <w:tcW w:w="273" w:type="pct"/>
            <w:tcBorders>
              <w:top w:val="single" w:sz="4" w:space="0" w:color="auto"/>
              <w:left w:val="single" w:sz="4" w:space="0" w:color="auto"/>
              <w:bottom w:val="single" w:sz="4" w:space="0" w:color="auto"/>
              <w:right w:val="single" w:sz="4" w:space="0" w:color="auto"/>
            </w:tcBorders>
            <w:shd w:val="clear" w:color="auto" w:fill="auto"/>
          </w:tcPr>
          <w:p w14:paraId="213C7084" w14:textId="77777777" w:rsidR="006522AE" w:rsidRPr="0016202D" w:rsidRDefault="006522AE" w:rsidP="00D8664A">
            <w:pPr>
              <w:snapToGrid w:val="0"/>
              <w:rPr>
                <w:rFonts w:ascii="Times New Roman" w:eastAsia="Times New Roman" w:hAnsi="Times New Roman" w:cs="Times New Roman"/>
                <w:iCs/>
                <w:sz w:val="24"/>
                <w:szCs w:val="28"/>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6B533F9" w14:textId="77777777" w:rsidR="006522AE" w:rsidRPr="00EF4C0E" w:rsidRDefault="006522AE" w:rsidP="00D8664A">
            <w:pPr>
              <w:snapToGrid w:val="0"/>
              <w:rPr>
                <w:rFonts w:ascii="Times New Roman" w:eastAsia="Times New Roman" w:hAnsi="Times New Roman" w:cs="Times New Roman"/>
                <w:sz w:val="24"/>
                <w:szCs w:val="28"/>
              </w:rPr>
            </w:pPr>
            <w:r w:rsidRPr="00EF4C0E">
              <w:rPr>
                <w:rFonts w:ascii="Times New Roman" w:eastAsia="Times New Roman" w:hAnsi="Times New Roman" w:cs="Times New Roman"/>
                <w:sz w:val="24"/>
                <w:szCs w:val="28"/>
              </w:rPr>
              <w:t>раздаточный материал</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0979DE5" w14:textId="77777777" w:rsidR="006522AE" w:rsidRPr="00EF4C0E" w:rsidRDefault="006522AE" w:rsidP="00D8664A">
            <w:pPr>
              <w:snapToGrid w:val="0"/>
              <w:rPr>
                <w:rFonts w:ascii="Times New Roman" w:eastAsia="Times New Roman" w:hAnsi="Times New Roman" w:cs="Times New Roman"/>
                <w:sz w:val="24"/>
                <w:szCs w:val="28"/>
              </w:rPr>
            </w:pPr>
            <w:r w:rsidRPr="00EF4C0E">
              <w:rPr>
                <w:rFonts w:ascii="Times New Roman" w:eastAsia="Times New Roman" w:hAnsi="Times New Roman" w:cs="Times New Roman"/>
                <w:sz w:val="24"/>
                <w:szCs w:val="28"/>
              </w:rPr>
              <w:t>справочная литература</w:t>
            </w:r>
          </w:p>
        </w:tc>
      </w:tr>
    </w:tbl>
    <w:p w14:paraId="40D3B58A" w14:textId="7A8B7810" w:rsidR="00C51991" w:rsidRPr="003767CB" w:rsidRDefault="00C51991" w:rsidP="00D8664A">
      <w:pPr>
        <w:pStyle w:val="a5"/>
        <w:shd w:val="clear" w:color="auto" w:fill="FFFFFF"/>
        <w:spacing w:line="276" w:lineRule="auto"/>
        <w:ind w:left="0"/>
        <w:rPr>
          <w:rFonts w:eastAsia="Times New Roman"/>
          <w:b/>
          <w:iCs/>
          <w:sz w:val="24"/>
          <w:szCs w:val="24"/>
        </w:rPr>
      </w:pPr>
    </w:p>
    <w:p w14:paraId="2E97A661" w14:textId="3485D016" w:rsidR="00C51991" w:rsidRPr="003767CB" w:rsidRDefault="00C51991" w:rsidP="00D8664A">
      <w:pPr>
        <w:pStyle w:val="a5"/>
        <w:shd w:val="clear" w:color="auto" w:fill="FFFFFF"/>
        <w:spacing w:line="276" w:lineRule="auto"/>
        <w:ind w:left="0"/>
        <w:rPr>
          <w:rFonts w:eastAsia="Times New Roman"/>
          <w:b/>
          <w:iCs/>
          <w:sz w:val="24"/>
          <w:szCs w:val="24"/>
        </w:rPr>
      </w:pPr>
    </w:p>
    <w:p w14:paraId="0A53F4EF" w14:textId="3D79066E" w:rsidR="00C51991" w:rsidRDefault="00C51991" w:rsidP="00D8664A">
      <w:pPr>
        <w:suppressAutoHyphens/>
        <w:spacing w:line="276" w:lineRule="auto"/>
        <w:rPr>
          <w:rFonts w:ascii="Times New Roman" w:eastAsia="Times New Roman" w:hAnsi="Times New Roman" w:cs="Times New Roman"/>
          <w:bCs/>
          <w:sz w:val="24"/>
          <w:szCs w:val="24"/>
          <w:lang w:eastAsia="ru-RU"/>
        </w:rPr>
      </w:pPr>
    </w:p>
    <w:p w14:paraId="23D3A1EA" w14:textId="4DE294F6" w:rsidR="00180658" w:rsidRPr="00DC1CC6" w:rsidRDefault="00043050" w:rsidP="00D8664A">
      <w:pPr>
        <w:shd w:val="clear" w:color="auto" w:fill="FFFFFF"/>
        <w:tabs>
          <w:tab w:val="left" w:pos="709"/>
        </w:tabs>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            </w:t>
      </w:r>
      <w:r w:rsidR="00180658" w:rsidRPr="00DC1CC6">
        <w:rPr>
          <w:rFonts w:ascii="Times New Roman" w:hAnsi="Times New Roman" w:cs="Times New Roman"/>
          <w:b/>
          <w:bCs/>
          <w:sz w:val="24"/>
          <w:szCs w:val="24"/>
        </w:rPr>
        <w:t xml:space="preserve">3.2. </w:t>
      </w:r>
      <w:r w:rsidR="00180658" w:rsidRPr="00DC1CC6">
        <w:rPr>
          <w:rFonts w:ascii="Times New Roman" w:eastAsia="Times New Roman" w:hAnsi="Times New Roman" w:cs="Times New Roman"/>
          <w:b/>
          <w:bCs/>
          <w:sz w:val="24"/>
          <w:szCs w:val="24"/>
        </w:rPr>
        <w:t>Информационное обеспечение реализации программы</w:t>
      </w:r>
    </w:p>
    <w:p w14:paraId="08F7478E" w14:textId="77777777" w:rsidR="00180658" w:rsidRPr="00DC1CC6" w:rsidRDefault="00180658" w:rsidP="00D8664A">
      <w:pPr>
        <w:suppressAutoHyphens/>
        <w:rPr>
          <w:rFonts w:ascii="Times New Roman" w:hAnsi="Times New Roman" w:cs="Times New Roman"/>
          <w:sz w:val="24"/>
          <w:szCs w:val="24"/>
        </w:rPr>
      </w:pPr>
      <w:r w:rsidRPr="00DC1CC6">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DC1CC6">
        <w:rPr>
          <w:rFonts w:ascii="Times New Roman" w:eastAsia="Times New Roman" w:hAnsi="Times New Roman" w:cs="Times New Roman"/>
          <w:sz w:val="24"/>
          <w:szCs w:val="24"/>
        </w:rPr>
        <w:br/>
        <w:t>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180D93F" w14:textId="77777777" w:rsidR="00180658" w:rsidRPr="00DC1CC6" w:rsidRDefault="00180658" w:rsidP="00D8664A">
      <w:pPr>
        <w:shd w:val="clear" w:color="auto" w:fill="FFFFFF"/>
        <w:rPr>
          <w:rFonts w:ascii="Times New Roman" w:hAnsi="Times New Roman" w:cs="Times New Roman"/>
          <w:sz w:val="24"/>
          <w:szCs w:val="24"/>
        </w:rPr>
      </w:pPr>
    </w:p>
    <w:p w14:paraId="171B0461"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b/>
          <w:bCs/>
          <w:sz w:val="24"/>
          <w:szCs w:val="24"/>
        </w:rPr>
        <w:t>3.2.1. Основные печатные издания</w:t>
      </w:r>
    </w:p>
    <w:p w14:paraId="0283C373" w14:textId="77777777" w:rsidR="00180658" w:rsidRPr="00DC1CC6" w:rsidRDefault="00180658" w:rsidP="00D8664A">
      <w:pPr>
        <w:shd w:val="clear" w:color="auto" w:fill="FFFFFF"/>
        <w:rPr>
          <w:rFonts w:ascii="Times New Roman" w:eastAsia="Times New Roman" w:hAnsi="Times New Roman" w:cs="Times New Roman"/>
          <w:iCs/>
          <w:sz w:val="24"/>
          <w:szCs w:val="24"/>
        </w:rPr>
      </w:pPr>
      <w:r w:rsidRPr="00DC1CC6">
        <w:rPr>
          <w:rFonts w:ascii="Times New Roman" w:eastAsia="Times New Roman" w:hAnsi="Times New Roman" w:cs="Times New Roman"/>
          <w:iCs/>
          <w:sz w:val="24"/>
          <w:szCs w:val="24"/>
        </w:rPr>
        <w:t xml:space="preserve">1. </w:t>
      </w:r>
      <w:proofErr w:type="spellStart"/>
      <w:r w:rsidRPr="00DC1CC6">
        <w:rPr>
          <w:rFonts w:ascii="Times New Roman" w:eastAsia="Times New Roman" w:hAnsi="Times New Roman" w:cs="Times New Roman"/>
          <w:iCs/>
          <w:sz w:val="24"/>
          <w:szCs w:val="24"/>
        </w:rPr>
        <w:t>Краснюк</w:t>
      </w:r>
      <w:proofErr w:type="spellEnd"/>
      <w:r w:rsidRPr="00DC1CC6">
        <w:rPr>
          <w:rFonts w:ascii="Times New Roman" w:eastAsia="Times New Roman" w:hAnsi="Times New Roman" w:cs="Times New Roman"/>
          <w:iCs/>
          <w:sz w:val="24"/>
          <w:szCs w:val="24"/>
        </w:rPr>
        <w:t xml:space="preserve">, И.И. Фармацевтическая технология: учебник для студентов учреждений </w:t>
      </w:r>
      <w:proofErr w:type="spellStart"/>
      <w:r w:rsidRPr="00DC1CC6">
        <w:rPr>
          <w:rFonts w:ascii="Times New Roman" w:eastAsia="Times New Roman" w:hAnsi="Times New Roman" w:cs="Times New Roman"/>
          <w:iCs/>
          <w:sz w:val="24"/>
          <w:szCs w:val="24"/>
        </w:rPr>
        <w:t>сред.проф</w:t>
      </w:r>
      <w:proofErr w:type="spellEnd"/>
      <w:r w:rsidRPr="00DC1CC6">
        <w:rPr>
          <w:rFonts w:ascii="Times New Roman" w:eastAsia="Times New Roman" w:hAnsi="Times New Roman" w:cs="Times New Roman"/>
          <w:iCs/>
          <w:sz w:val="24"/>
          <w:szCs w:val="24"/>
        </w:rPr>
        <w:t xml:space="preserve">. образования / И.И. </w:t>
      </w:r>
      <w:proofErr w:type="spellStart"/>
      <w:r w:rsidRPr="00DC1CC6">
        <w:rPr>
          <w:rFonts w:ascii="Times New Roman" w:eastAsia="Times New Roman" w:hAnsi="Times New Roman" w:cs="Times New Roman"/>
          <w:iCs/>
          <w:sz w:val="24"/>
          <w:szCs w:val="24"/>
        </w:rPr>
        <w:t>Краснюк</w:t>
      </w:r>
      <w:proofErr w:type="spellEnd"/>
      <w:r w:rsidRPr="00DC1CC6">
        <w:rPr>
          <w:rFonts w:ascii="Times New Roman" w:eastAsia="Times New Roman" w:hAnsi="Times New Roman" w:cs="Times New Roman"/>
          <w:iCs/>
          <w:sz w:val="24"/>
          <w:szCs w:val="24"/>
        </w:rPr>
        <w:t>, Г.В. Михайлова, Л.И. Мурадова, – Москва: ГЭОТАР-Медиа, 2021. – 560 с</w:t>
      </w:r>
      <w:proofErr w:type="gramStart"/>
      <w:r w:rsidRPr="00DC1CC6">
        <w:rPr>
          <w:rFonts w:ascii="Times New Roman" w:eastAsia="Times New Roman" w:hAnsi="Times New Roman" w:cs="Times New Roman"/>
          <w:iCs/>
          <w:sz w:val="24"/>
          <w:szCs w:val="24"/>
        </w:rPr>
        <w:t>..</w:t>
      </w:r>
      <w:proofErr w:type="gramEnd"/>
    </w:p>
    <w:p w14:paraId="13EDCDD3" w14:textId="77777777" w:rsidR="00180658" w:rsidRPr="00DC1CC6" w:rsidRDefault="00180658" w:rsidP="00D8664A">
      <w:pPr>
        <w:shd w:val="clear" w:color="auto" w:fill="FFFFFF"/>
        <w:rPr>
          <w:rFonts w:ascii="Times New Roman" w:eastAsia="Times New Roman" w:hAnsi="Times New Roman" w:cs="Times New Roman"/>
          <w:iCs/>
          <w:sz w:val="24"/>
          <w:szCs w:val="24"/>
        </w:rPr>
      </w:pPr>
      <w:r w:rsidRPr="00DC1CC6">
        <w:rPr>
          <w:rFonts w:ascii="Times New Roman" w:eastAsia="Times New Roman" w:hAnsi="Times New Roman" w:cs="Times New Roman"/>
          <w:iCs/>
          <w:sz w:val="24"/>
          <w:szCs w:val="24"/>
        </w:rPr>
        <w:t xml:space="preserve">2. </w:t>
      </w:r>
      <w:proofErr w:type="spellStart"/>
      <w:r w:rsidRPr="00DC1CC6">
        <w:rPr>
          <w:rFonts w:ascii="Times New Roman" w:eastAsia="Times New Roman" w:hAnsi="Times New Roman" w:cs="Times New Roman"/>
          <w:iCs/>
          <w:sz w:val="24"/>
          <w:szCs w:val="24"/>
        </w:rPr>
        <w:t>Плетенева</w:t>
      </w:r>
      <w:proofErr w:type="spellEnd"/>
      <w:r w:rsidRPr="00DC1CC6">
        <w:rPr>
          <w:rFonts w:ascii="Times New Roman" w:eastAsia="Times New Roman" w:hAnsi="Times New Roman" w:cs="Times New Roman"/>
          <w:iCs/>
          <w:sz w:val="24"/>
          <w:szCs w:val="24"/>
        </w:rPr>
        <w:t xml:space="preserve">, Т.В. Контроль качества лекарственных средств: учебник / Т.В. </w:t>
      </w:r>
      <w:proofErr w:type="spellStart"/>
      <w:r w:rsidRPr="00DC1CC6">
        <w:rPr>
          <w:rFonts w:ascii="Times New Roman" w:eastAsia="Times New Roman" w:hAnsi="Times New Roman" w:cs="Times New Roman"/>
          <w:iCs/>
          <w:sz w:val="24"/>
          <w:szCs w:val="24"/>
        </w:rPr>
        <w:t>Плетенёва</w:t>
      </w:r>
      <w:proofErr w:type="spellEnd"/>
      <w:r w:rsidRPr="00DC1CC6">
        <w:rPr>
          <w:rFonts w:ascii="Times New Roman" w:eastAsia="Times New Roman" w:hAnsi="Times New Roman" w:cs="Times New Roman"/>
          <w:iCs/>
          <w:sz w:val="24"/>
          <w:szCs w:val="24"/>
        </w:rPr>
        <w:t xml:space="preserve">, Е.В. Успенская; под ред. Т.В. </w:t>
      </w:r>
      <w:proofErr w:type="spellStart"/>
      <w:r w:rsidRPr="00DC1CC6">
        <w:rPr>
          <w:rFonts w:ascii="Times New Roman" w:eastAsia="Times New Roman" w:hAnsi="Times New Roman" w:cs="Times New Roman"/>
          <w:iCs/>
          <w:sz w:val="24"/>
          <w:szCs w:val="24"/>
        </w:rPr>
        <w:t>Плетенёвой</w:t>
      </w:r>
      <w:proofErr w:type="spellEnd"/>
      <w:r w:rsidRPr="00DC1CC6">
        <w:rPr>
          <w:rFonts w:ascii="Times New Roman" w:eastAsia="Times New Roman" w:hAnsi="Times New Roman" w:cs="Times New Roman"/>
          <w:iCs/>
          <w:sz w:val="24"/>
          <w:szCs w:val="24"/>
        </w:rPr>
        <w:t>. – Москва: ГЭОТАР-Медиа, 2019. – 544 с.</w:t>
      </w:r>
    </w:p>
    <w:p w14:paraId="24FDD03A" w14:textId="77777777" w:rsidR="00180658" w:rsidRPr="00DC1CC6" w:rsidRDefault="00180658" w:rsidP="00D8664A">
      <w:pPr>
        <w:shd w:val="clear" w:color="auto" w:fill="FFFFFF"/>
        <w:tabs>
          <w:tab w:val="left" w:pos="426"/>
        </w:tabs>
        <w:rPr>
          <w:rFonts w:ascii="Times New Roman" w:eastAsia="Times New Roman" w:hAnsi="Times New Roman" w:cs="Times New Roman"/>
          <w:b/>
          <w:bCs/>
          <w:sz w:val="24"/>
          <w:szCs w:val="24"/>
        </w:rPr>
      </w:pPr>
    </w:p>
    <w:p w14:paraId="382A10DF" w14:textId="77777777" w:rsidR="00180658" w:rsidRPr="00DC1CC6" w:rsidRDefault="00180658" w:rsidP="00D8664A">
      <w:pPr>
        <w:shd w:val="clear" w:color="auto" w:fill="FFFFFF"/>
        <w:tabs>
          <w:tab w:val="left" w:pos="426"/>
        </w:tabs>
        <w:rPr>
          <w:rFonts w:ascii="Times New Roman" w:eastAsia="Times New Roman" w:hAnsi="Times New Roman" w:cs="Times New Roman"/>
          <w:b/>
          <w:bCs/>
          <w:sz w:val="24"/>
          <w:szCs w:val="24"/>
        </w:rPr>
      </w:pPr>
      <w:r w:rsidRPr="00DC1CC6">
        <w:rPr>
          <w:rFonts w:ascii="Times New Roman" w:eastAsia="Times New Roman" w:hAnsi="Times New Roman" w:cs="Times New Roman"/>
          <w:b/>
          <w:bCs/>
          <w:sz w:val="24"/>
          <w:szCs w:val="24"/>
        </w:rPr>
        <w:t>3.2.2. Основные электронные издания</w:t>
      </w:r>
    </w:p>
    <w:p w14:paraId="40D5FFA5" w14:textId="77777777" w:rsidR="00180658" w:rsidRPr="00DC1CC6" w:rsidRDefault="00180658" w:rsidP="00D8664A">
      <w:pPr>
        <w:numPr>
          <w:ilvl w:val="0"/>
          <w:numId w:val="5"/>
        </w:numPr>
        <w:tabs>
          <w:tab w:val="left" w:pos="993"/>
        </w:tabs>
        <w:autoSpaceDN w:val="0"/>
        <w:spacing w:after="200" w:line="276" w:lineRule="auto"/>
        <w:ind w:left="0" w:firstLine="0"/>
        <w:contextualSpacing/>
        <w:rPr>
          <w:rFonts w:ascii="Times New Roman" w:hAnsi="Times New Roman" w:cs="Times New Roman"/>
          <w:sz w:val="24"/>
          <w:szCs w:val="24"/>
        </w:rPr>
      </w:pPr>
      <w:proofErr w:type="spellStart"/>
      <w:r w:rsidRPr="00DC1CC6">
        <w:rPr>
          <w:rFonts w:ascii="Times New Roman" w:hAnsi="Times New Roman" w:cs="Times New Roman"/>
          <w:iCs/>
          <w:sz w:val="24"/>
          <w:szCs w:val="24"/>
        </w:rPr>
        <w:t>Скуридин</w:t>
      </w:r>
      <w:proofErr w:type="spellEnd"/>
      <w:r w:rsidRPr="00DC1CC6">
        <w:rPr>
          <w:rFonts w:ascii="Times New Roman" w:hAnsi="Times New Roman" w:cs="Times New Roman"/>
          <w:iCs/>
          <w:sz w:val="24"/>
          <w:szCs w:val="24"/>
        </w:rPr>
        <w:t>, В. С.  Технология изготовления лекарственных форм: радиофармпрепараты: учебное пособие для среднего профессионального образования / В. С. </w:t>
      </w:r>
      <w:proofErr w:type="spellStart"/>
      <w:r w:rsidRPr="00DC1CC6">
        <w:rPr>
          <w:rFonts w:ascii="Times New Roman" w:hAnsi="Times New Roman" w:cs="Times New Roman"/>
          <w:iCs/>
          <w:sz w:val="24"/>
          <w:szCs w:val="24"/>
        </w:rPr>
        <w:t>Скуридин</w:t>
      </w:r>
      <w:proofErr w:type="spellEnd"/>
      <w:r w:rsidRPr="00DC1CC6">
        <w:rPr>
          <w:rFonts w:ascii="Times New Roman" w:hAnsi="Times New Roman" w:cs="Times New Roman"/>
          <w:iCs/>
          <w:sz w:val="24"/>
          <w:szCs w:val="24"/>
        </w:rPr>
        <w:t xml:space="preserve">. – Москва: Издательство </w:t>
      </w:r>
      <w:proofErr w:type="spellStart"/>
      <w:r w:rsidRPr="00DC1CC6">
        <w:rPr>
          <w:rFonts w:ascii="Times New Roman" w:hAnsi="Times New Roman" w:cs="Times New Roman"/>
          <w:iCs/>
          <w:sz w:val="24"/>
          <w:szCs w:val="24"/>
        </w:rPr>
        <w:t>Юрайт</w:t>
      </w:r>
      <w:proofErr w:type="spellEnd"/>
      <w:r w:rsidRPr="00DC1CC6">
        <w:rPr>
          <w:rFonts w:ascii="Times New Roman" w:hAnsi="Times New Roman" w:cs="Times New Roman"/>
          <w:iCs/>
          <w:sz w:val="24"/>
          <w:szCs w:val="24"/>
        </w:rPr>
        <w:t xml:space="preserve">, 2019. – 141 с. – (Профессиональное образование). – ISBN 978-5-534-11690-8. – Текст: электронный // Образовательная платформа </w:t>
      </w:r>
      <w:proofErr w:type="spellStart"/>
      <w:r w:rsidRPr="00DC1CC6">
        <w:rPr>
          <w:rFonts w:ascii="Times New Roman" w:hAnsi="Times New Roman" w:cs="Times New Roman"/>
          <w:iCs/>
          <w:sz w:val="24"/>
          <w:szCs w:val="24"/>
        </w:rPr>
        <w:t>Юрайт</w:t>
      </w:r>
      <w:proofErr w:type="spellEnd"/>
      <w:r w:rsidRPr="00DC1CC6">
        <w:rPr>
          <w:rFonts w:ascii="Times New Roman" w:hAnsi="Times New Roman" w:cs="Times New Roman"/>
          <w:iCs/>
          <w:sz w:val="24"/>
          <w:szCs w:val="24"/>
        </w:rPr>
        <w:t xml:space="preserve"> [сайт]. – URL: https://urait.ru/bcode/445899 </w:t>
      </w:r>
    </w:p>
    <w:p w14:paraId="6CBD4577" w14:textId="77777777" w:rsidR="00180658" w:rsidRPr="00DC1CC6" w:rsidRDefault="00180658" w:rsidP="00D8664A">
      <w:pPr>
        <w:numPr>
          <w:ilvl w:val="0"/>
          <w:numId w:val="5"/>
        </w:numPr>
        <w:tabs>
          <w:tab w:val="left" w:pos="993"/>
        </w:tabs>
        <w:autoSpaceDN w:val="0"/>
        <w:spacing w:line="276" w:lineRule="auto"/>
        <w:ind w:left="0" w:firstLine="0"/>
        <w:contextualSpacing/>
        <w:rPr>
          <w:rFonts w:ascii="Times New Roman" w:hAnsi="Times New Roman" w:cs="Times New Roman"/>
          <w:sz w:val="24"/>
          <w:szCs w:val="24"/>
        </w:rPr>
      </w:pPr>
      <w:r w:rsidRPr="00DC1CC6">
        <w:rPr>
          <w:rFonts w:ascii="Times New Roman" w:hAnsi="Times New Roman" w:cs="Times New Roman"/>
          <w:sz w:val="24"/>
          <w:szCs w:val="24"/>
        </w:rPr>
        <w:lastRenderedPageBreak/>
        <w:t xml:space="preserve">Коноплева, Е. В.  Фармакология: учебник и практикум для среднего профессионального образования / Е. В. Коноплева. – 2-е изд., </w:t>
      </w:r>
      <w:proofErr w:type="spellStart"/>
      <w:r w:rsidRPr="00DC1CC6">
        <w:rPr>
          <w:rFonts w:ascii="Times New Roman" w:hAnsi="Times New Roman" w:cs="Times New Roman"/>
          <w:sz w:val="24"/>
          <w:szCs w:val="24"/>
        </w:rPr>
        <w:t>испр</w:t>
      </w:r>
      <w:proofErr w:type="spellEnd"/>
      <w:r w:rsidRPr="00DC1CC6">
        <w:rPr>
          <w:rFonts w:ascii="Times New Roman" w:hAnsi="Times New Roman" w:cs="Times New Roman"/>
          <w:sz w:val="24"/>
          <w:szCs w:val="24"/>
        </w:rPr>
        <w:t xml:space="preserve">. и доп. – Москва: Издательство </w:t>
      </w:r>
      <w:proofErr w:type="spellStart"/>
      <w:r w:rsidRPr="00DC1CC6">
        <w:rPr>
          <w:rFonts w:ascii="Times New Roman" w:hAnsi="Times New Roman" w:cs="Times New Roman"/>
          <w:sz w:val="24"/>
          <w:szCs w:val="24"/>
        </w:rPr>
        <w:t>Юрайт</w:t>
      </w:r>
      <w:proofErr w:type="spellEnd"/>
      <w:r w:rsidRPr="00DC1CC6">
        <w:rPr>
          <w:rFonts w:ascii="Times New Roman" w:hAnsi="Times New Roman" w:cs="Times New Roman"/>
          <w:sz w:val="24"/>
          <w:szCs w:val="24"/>
        </w:rPr>
        <w:t xml:space="preserve">, 2022. – 433 с. – (Профессиональное образование). – ISBN 978-5-534-12313-5. – Текст: электронный // Образовательная платформа </w:t>
      </w:r>
      <w:proofErr w:type="spellStart"/>
      <w:r w:rsidRPr="00DC1CC6">
        <w:rPr>
          <w:rFonts w:ascii="Times New Roman" w:hAnsi="Times New Roman" w:cs="Times New Roman"/>
          <w:sz w:val="24"/>
          <w:szCs w:val="24"/>
        </w:rPr>
        <w:t>Юрайт</w:t>
      </w:r>
      <w:proofErr w:type="spellEnd"/>
      <w:r w:rsidRPr="00DC1CC6">
        <w:rPr>
          <w:rFonts w:ascii="Times New Roman" w:hAnsi="Times New Roman" w:cs="Times New Roman"/>
          <w:sz w:val="24"/>
          <w:szCs w:val="24"/>
        </w:rPr>
        <w:t xml:space="preserve"> [сайт]. – URL: </w:t>
      </w:r>
      <w:hyperlink r:id="rId10" w:history="1">
        <w:r w:rsidRPr="00DC1CC6">
          <w:rPr>
            <w:rFonts w:ascii="Times New Roman" w:hAnsi="Times New Roman" w:cs="Times New Roman"/>
            <w:color w:val="0563C1" w:themeColor="hyperlink"/>
            <w:sz w:val="24"/>
            <w:szCs w:val="24"/>
            <w:u w:val="single"/>
          </w:rPr>
          <w:t>https://urait.ru/bcode/489796</w:t>
        </w:r>
      </w:hyperlink>
    </w:p>
    <w:p w14:paraId="341ECEFB" w14:textId="77777777" w:rsidR="00180658" w:rsidRPr="00DC1CC6" w:rsidRDefault="00180658" w:rsidP="00D8664A">
      <w:pPr>
        <w:numPr>
          <w:ilvl w:val="0"/>
          <w:numId w:val="5"/>
        </w:numPr>
        <w:tabs>
          <w:tab w:val="left" w:pos="993"/>
        </w:tabs>
        <w:autoSpaceDN w:val="0"/>
        <w:spacing w:line="276" w:lineRule="auto"/>
        <w:ind w:left="0" w:firstLine="0"/>
        <w:contextualSpacing/>
        <w:rPr>
          <w:rFonts w:ascii="Times New Roman" w:hAnsi="Times New Roman" w:cs="Times New Roman"/>
          <w:sz w:val="24"/>
          <w:szCs w:val="24"/>
        </w:rPr>
      </w:pPr>
      <w:r w:rsidRPr="00DC1CC6">
        <w:rPr>
          <w:rFonts w:ascii="Times New Roman" w:hAnsi="Times New Roman" w:cs="Times New Roman"/>
          <w:sz w:val="24"/>
          <w:szCs w:val="24"/>
        </w:rPr>
        <w:t>Контроль качества лекарственных средств</w:t>
      </w:r>
      <w:proofErr w:type="gramStart"/>
      <w:r w:rsidRPr="00DC1CC6">
        <w:rPr>
          <w:rFonts w:ascii="Times New Roman" w:hAnsi="Times New Roman" w:cs="Times New Roman"/>
          <w:sz w:val="24"/>
          <w:szCs w:val="24"/>
        </w:rPr>
        <w:t xml:space="preserve"> :</w:t>
      </w:r>
      <w:proofErr w:type="gramEnd"/>
      <w:r w:rsidRPr="00DC1CC6">
        <w:rPr>
          <w:rFonts w:ascii="Times New Roman" w:hAnsi="Times New Roman" w:cs="Times New Roman"/>
          <w:sz w:val="24"/>
          <w:szCs w:val="24"/>
        </w:rPr>
        <w:t xml:space="preserve"> учебное пособие для СПО / Г. Б. Слепченко, В. И. Дерябина, Т. М. </w:t>
      </w:r>
      <w:proofErr w:type="spellStart"/>
      <w:r w:rsidRPr="00DC1CC6">
        <w:rPr>
          <w:rFonts w:ascii="Times New Roman" w:hAnsi="Times New Roman" w:cs="Times New Roman"/>
          <w:sz w:val="24"/>
          <w:szCs w:val="24"/>
        </w:rPr>
        <w:t>Гиндуллина</w:t>
      </w:r>
      <w:proofErr w:type="spellEnd"/>
      <w:r w:rsidRPr="00DC1CC6">
        <w:rPr>
          <w:rFonts w:ascii="Times New Roman" w:hAnsi="Times New Roman" w:cs="Times New Roman"/>
          <w:sz w:val="24"/>
          <w:szCs w:val="24"/>
        </w:rPr>
        <w:t xml:space="preserve"> [и др.]. — Саратов</w:t>
      </w:r>
      <w:proofErr w:type="gramStart"/>
      <w:r w:rsidRPr="00DC1CC6">
        <w:rPr>
          <w:rFonts w:ascii="Times New Roman" w:hAnsi="Times New Roman" w:cs="Times New Roman"/>
          <w:sz w:val="24"/>
          <w:szCs w:val="24"/>
        </w:rPr>
        <w:t xml:space="preserve"> :</w:t>
      </w:r>
      <w:proofErr w:type="gramEnd"/>
      <w:r w:rsidRPr="00DC1CC6">
        <w:rPr>
          <w:rFonts w:ascii="Times New Roman" w:hAnsi="Times New Roman" w:cs="Times New Roman"/>
          <w:sz w:val="24"/>
          <w:szCs w:val="24"/>
        </w:rPr>
        <w:t xml:space="preserve"> Профобразование, 2017. — 197 c. — ISBN 978-5-4488-0017-7. — Текст</w:t>
      </w:r>
      <w:proofErr w:type="gramStart"/>
      <w:r w:rsidRPr="00DC1CC6">
        <w:rPr>
          <w:rFonts w:ascii="Times New Roman" w:hAnsi="Times New Roman" w:cs="Times New Roman"/>
          <w:sz w:val="24"/>
          <w:szCs w:val="24"/>
        </w:rPr>
        <w:t xml:space="preserve"> :</w:t>
      </w:r>
      <w:proofErr w:type="gramEnd"/>
      <w:r w:rsidRPr="00DC1CC6">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DC1CC6">
        <w:rPr>
          <w:rFonts w:ascii="Times New Roman" w:hAnsi="Times New Roman" w:cs="Times New Roman"/>
          <w:sz w:val="24"/>
          <w:szCs w:val="24"/>
        </w:rPr>
        <w:t>PROFобразование</w:t>
      </w:r>
      <w:proofErr w:type="spellEnd"/>
      <w:r w:rsidRPr="00DC1CC6">
        <w:rPr>
          <w:rFonts w:ascii="Times New Roman" w:hAnsi="Times New Roman" w:cs="Times New Roman"/>
          <w:sz w:val="24"/>
          <w:szCs w:val="24"/>
        </w:rPr>
        <w:t xml:space="preserve"> : [сайт]. — URL: https://profspo.ru/books/66389</w:t>
      </w:r>
    </w:p>
    <w:p w14:paraId="1CF74AA1" w14:textId="77777777" w:rsidR="00180658" w:rsidRPr="00DC1CC6" w:rsidRDefault="00180658" w:rsidP="00D8664A">
      <w:pPr>
        <w:numPr>
          <w:ilvl w:val="0"/>
          <w:numId w:val="5"/>
        </w:numPr>
        <w:tabs>
          <w:tab w:val="left" w:pos="993"/>
        </w:tabs>
        <w:autoSpaceDN w:val="0"/>
        <w:spacing w:line="276" w:lineRule="auto"/>
        <w:ind w:left="0" w:firstLine="0"/>
        <w:contextualSpacing/>
        <w:rPr>
          <w:rFonts w:ascii="Times New Roman" w:hAnsi="Times New Roman" w:cs="Times New Roman"/>
          <w:sz w:val="24"/>
          <w:szCs w:val="24"/>
        </w:rPr>
      </w:pPr>
      <w:r w:rsidRPr="00DC1CC6">
        <w:rPr>
          <w:rFonts w:ascii="Times New Roman" w:hAnsi="Times New Roman" w:cs="Times New Roman"/>
          <w:sz w:val="24"/>
          <w:szCs w:val="24"/>
        </w:rPr>
        <w:t xml:space="preserve">Полковникова, Ю. А. Технология изготовления и производства лекарственных препаратов: учебное пособие / Ю. А. Полковникова, С. И. Провоторова. — 3-е изд., стер. — Санкт-Петербург: Лань, 2020. — 240 с. — ISBN 978-5-8114-5604-8. — Текст: электронный // Лань: электронно-библиотечная система. — URL: </w:t>
      </w:r>
      <w:hyperlink r:id="rId11" w:history="1">
        <w:r w:rsidRPr="00DC1CC6">
          <w:rPr>
            <w:rFonts w:ascii="Times New Roman" w:hAnsi="Times New Roman" w:cs="Times New Roman"/>
            <w:color w:val="0563C1" w:themeColor="hyperlink"/>
            <w:sz w:val="24"/>
            <w:szCs w:val="24"/>
            <w:u w:val="single"/>
          </w:rPr>
          <w:t>https://e.lanbook.com/book/143134</w:t>
        </w:r>
      </w:hyperlink>
    </w:p>
    <w:p w14:paraId="55F6B4FD" w14:textId="77777777" w:rsidR="00180658" w:rsidRPr="00DC1CC6" w:rsidRDefault="00180658" w:rsidP="00D8664A">
      <w:pPr>
        <w:numPr>
          <w:ilvl w:val="0"/>
          <w:numId w:val="5"/>
        </w:numPr>
        <w:tabs>
          <w:tab w:val="left" w:pos="993"/>
        </w:tabs>
        <w:autoSpaceDN w:val="0"/>
        <w:spacing w:line="276" w:lineRule="auto"/>
        <w:ind w:left="0" w:firstLine="0"/>
        <w:contextualSpacing/>
        <w:rPr>
          <w:rFonts w:ascii="Times New Roman" w:hAnsi="Times New Roman" w:cs="Times New Roman"/>
          <w:sz w:val="24"/>
          <w:szCs w:val="24"/>
        </w:rPr>
      </w:pPr>
      <w:r w:rsidRPr="00DC1CC6">
        <w:rPr>
          <w:rFonts w:ascii="Times New Roman" w:hAnsi="Times New Roman" w:cs="Times New Roman"/>
          <w:sz w:val="24"/>
          <w:szCs w:val="24"/>
        </w:rPr>
        <w:t xml:space="preserve">Полковникова, Ю.А. Технология изготовления лекарственных форм: фармацевтическая несовместимость ингредиентов в прописях рецептов: учебное пособие для </w:t>
      </w:r>
      <w:proofErr w:type="spellStart"/>
      <w:r w:rsidRPr="00DC1CC6">
        <w:rPr>
          <w:rFonts w:ascii="Times New Roman" w:hAnsi="Times New Roman" w:cs="Times New Roman"/>
          <w:sz w:val="24"/>
          <w:szCs w:val="24"/>
        </w:rPr>
        <w:t>спо</w:t>
      </w:r>
      <w:proofErr w:type="spellEnd"/>
      <w:r w:rsidRPr="00DC1CC6">
        <w:rPr>
          <w:rFonts w:ascii="Times New Roman" w:hAnsi="Times New Roman" w:cs="Times New Roman"/>
          <w:sz w:val="24"/>
          <w:szCs w:val="24"/>
        </w:rPr>
        <w:t xml:space="preserve"> / Ю. А. Полковникова, В. Ф. Дзюба, Н. А. Дьякова, А. И. </w:t>
      </w:r>
      <w:proofErr w:type="spellStart"/>
      <w:r w:rsidRPr="00DC1CC6">
        <w:rPr>
          <w:rFonts w:ascii="Times New Roman" w:hAnsi="Times New Roman" w:cs="Times New Roman"/>
          <w:sz w:val="24"/>
          <w:szCs w:val="24"/>
        </w:rPr>
        <w:t>Сливкин</w:t>
      </w:r>
      <w:proofErr w:type="spellEnd"/>
      <w:r w:rsidRPr="00DC1CC6">
        <w:rPr>
          <w:rFonts w:ascii="Times New Roman" w:hAnsi="Times New Roman" w:cs="Times New Roman"/>
          <w:sz w:val="24"/>
          <w:szCs w:val="24"/>
        </w:rPr>
        <w:t xml:space="preserve">. — 3-е изд., стер. — Санкт-Петербург: Лань, 2021. — 140 с. — ISBN 978-5-8114-7421-9. — Текст: электронный // Лань: электронно-библиотечная система. — URL: </w:t>
      </w:r>
      <w:hyperlink r:id="rId12" w:history="1">
        <w:r w:rsidRPr="00DC1CC6">
          <w:rPr>
            <w:rFonts w:ascii="Times New Roman" w:hAnsi="Times New Roman" w:cs="Times New Roman"/>
            <w:color w:val="0563C1" w:themeColor="hyperlink"/>
            <w:sz w:val="24"/>
            <w:szCs w:val="24"/>
            <w:u w:val="single"/>
          </w:rPr>
          <w:t>https://e.lanbook.com/book/160122</w:t>
        </w:r>
      </w:hyperlink>
    </w:p>
    <w:p w14:paraId="748A3815" w14:textId="77777777" w:rsidR="00180658" w:rsidRPr="00DC1CC6" w:rsidRDefault="00180658" w:rsidP="00D8664A">
      <w:pPr>
        <w:numPr>
          <w:ilvl w:val="0"/>
          <w:numId w:val="5"/>
        </w:numPr>
        <w:tabs>
          <w:tab w:val="left" w:pos="993"/>
        </w:tabs>
        <w:autoSpaceDN w:val="0"/>
        <w:spacing w:line="276" w:lineRule="auto"/>
        <w:ind w:left="0" w:firstLine="0"/>
        <w:contextualSpacing/>
        <w:rPr>
          <w:rFonts w:ascii="Times New Roman" w:hAnsi="Times New Roman" w:cs="Times New Roman"/>
          <w:sz w:val="24"/>
          <w:szCs w:val="24"/>
        </w:rPr>
      </w:pPr>
      <w:r w:rsidRPr="00DC1CC6">
        <w:rPr>
          <w:rFonts w:ascii="Times New Roman" w:hAnsi="Times New Roman" w:cs="Times New Roman"/>
          <w:sz w:val="24"/>
          <w:szCs w:val="24"/>
        </w:rPr>
        <w:t xml:space="preserve">Полковникова, Ю. А. Технология изготовления лекарственных форм. Жидкие лекарственные формы: учебное пособие для </w:t>
      </w:r>
      <w:proofErr w:type="spellStart"/>
      <w:r w:rsidRPr="00DC1CC6">
        <w:rPr>
          <w:rFonts w:ascii="Times New Roman" w:hAnsi="Times New Roman" w:cs="Times New Roman"/>
          <w:sz w:val="24"/>
          <w:szCs w:val="24"/>
        </w:rPr>
        <w:t>спо</w:t>
      </w:r>
      <w:proofErr w:type="spellEnd"/>
      <w:r w:rsidRPr="00DC1CC6">
        <w:rPr>
          <w:rFonts w:ascii="Times New Roman" w:hAnsi="Times New Roman" w:cs="Times New Roman"/>
          <w:sz w:val="24"/>
          <w:szCs w:val="24"/>
        </w:rPr>
        <w:t xml:space="preserve"> / Ю. А. Полковникова, Н. А. Дьякова, Ё. С. </w:t>
      </w:r>
      <w:proofErr w:type="spellStart"/>
      <w:r w:rsidRPr="00DC1CC6">
        <w:rPr>
          <w:rFonts w:ascii="Times New Roman" w:hAnsi="Times New Roman" w:cs="Times New Roman"/>
          <w:sz w:val="24"/>
          <w:szCs w:val="24"/>
        </w:rPr>
        <w:t>Кариева</w:t>
      </w:r>
      <w:proofErr w:type="spellEnd"/>
      <w:r w:rsidRPr="00DC1CC6">
        <w:rPr>
          <w:rFonts w:ascii="Times New Roman" w:hAnsi="Times New Roman" w:cs="Times New Roman"/>
          <w:sz w:val="24"/>
          <w:szCs w:val="24"/>
        </w:rPr>
        <w:t xml:space="preserve">. — 2-е изд., стер. — Санкт-Петербург: Лань, 2021. — 256 с. — ISBN 978-5-8114-7420-2. — Текст: электронный // Лань: электронно-библиотечная система. — URL: </w:t>
      </w:r>
      <w:hyperlink r:id="rId13" w:history="1">
        <w:r w:rsidRPr="00DC1CC6">
          <w:rPr>
            <w:rFonts w:ascii="Times New Roman" w:hAnsi="Times New Roman" w:cs="Times New Roman"/>
            <w:color w:val="0563C1" w:themeColor="hyperlink"/>
            <w:sz w:val="24"/>
            <w:szCs w:val="24"/>
            <w:u w:val="single"/>
          </w:rPr>
          <w:t>https://e.lanbook.com/book/159522</w:t>
        </w:r>
      </w:hyperlink>
    </w:p>
    <w:p w14:paraId="7596663A" w14:textId="77777777" w:rsidR="00180658" w:rsidRPr="00DC1CC6" w:rsidRDefault="00180658" w:rsidP="00D8664A">
      <w:pPr>
        <w:numPr>
          <w:ilvl w:val="0"/>
          <w:numId w:val="5"/>
        </w:numPr>
        <w:tabs>
          <w:tab w:val="left" w:pos="993"/>
        </w:tabs>
        <w:autoSpaceDN w:val="0"/>
        <w:spacing w:line="276" w:lineRule="auto"/>
        <w:ind w:left="0" w:firstLine="0"/>
        <w:contextualSpacing/>
        <w:rPr>
          <w:rFonts w:ascii="Times New Roman" w:hAnsi="Times New Roman" w:cs="Times New Roman"/>
          <w:sz w:val="24"/>
          <w:szCs w:val="24"/>
        </w:rPr>
      </w:pPr>
      <w:r w:rsidRPr="00DC1CC6">
        <w:rPr>
          <w:rFonts w:ascii="Times New Roman" w:hAnsi="Times New Roman" w:cs="Times New Roman"/>
          <w:sz w:val="24"/>
          <w:szCs w:val="24"/>
        </w:rPr>
        <w:t xml:space="preserve">Полковникова, Ю. А. Технология изготовления лекарственных форм. Твердые лекарственные формы: учебное пособие / Ю. А. Полковникова, Н. А. Дьякова, В. Ф. Дзюба, А. И. </w:t>
      </w:r>
      <w:proofErr w:type="spellStart"/>
      <w:r w:rsidRPr="00DC1CC6">
        <w:rPr>
          <w:rFonts w:ascii="Times New Roman" w:hAnsi="Times New Roman" w:cs="Times New Roman"/>
          <w:sz w:val="24"/>
          <w:szCs w:val="24"/>
        </w:rPr>
        <w:t>Сливкин</w:t>
      </w:r>
      <w:proofErr w:type="spellEnd"/>
      <w:r w:rsidRPr="00DC1CC6">
        <w:rPr>
          <w:rFonts w:ascii="Times New Roman" w:hAnsi="Times New Roman" w:cs="Times New Roman"/>
          <w:sz w:val="24"/>
          <w:szCs w:val="24"/>
        </w:rPr>
        <w:t>. — Санкт-Петербург: Лань, 2019. — 128 с. — ISBN 978-5-8114-3355-1. — Текст</w:t>
      </w:r>
      <w:proofErr w:type="gramStart"/>
      <w:r w:rsidRPr="00DC1CC6">
        <w:rPr>
          <w:rFonts w:ascii="Times New Roman" w:hAnsi="Times New Roman" w:cs="Times New Roman"/>
          <w:sz w:val="24"/>
          <w:szCs w:val="24"/>
        </w:rPr>
        <w:t> :</w:t>
      </w:r>
      <w:proofErr w:type="gramEnd"/>
      <w:r w:rsidRPr="00DC1CC6">
        <w:rPr>
          <w:rFonts w:ascii="Times New Roman" w:hAnsi="Times New Roman" w:cs="Times New Roman"/>
          <w:sz w:val="24"/>
          <w:szCs w:val="24"/>
        </w:rPr>
        <w:t xml:space="preserve"> электронный // Лань: электронно-библиотечная система. — URL: </w:t>
      </w:r>
      <w:hyperlink r:id="rId14" w:history="1">
        <w:r w:rsidRPr="00DC1CC6">
          <w:rPr>
            <w:rFonts w:ascii="Times New Roman" w:hAnsi="Times New Roman" w:cs="Times New Roman"/>
            <w:color w:val="0563C1" w:themeColor="hyperlink"/>
            <w:sz w:val="24"/>
            <w:szCs w:val="24"/>
            <w:u w:val="single"/>
          </w:rPr>
          <w:t>https://e.lanbook.com/book/111912</w:t>
        </w:r>
      </w:hyperlink>
    </w:p>
    <w:p w14:paraId="25DCAECA" w14:textId="77777777" w:rsidR="00180658" w:rsidRPr="00DC1CC6" w:rsidRDefault="00180658" w:rsidP="00D8664A">
      <w:pPr>
        <w:numPr>
          <w:ilvl w:val="0"/>
          <w:numId w:val="5"/>
        </w:numPr>
        <w:tabs>
          <w:tab w:val="left" w:pos="993"/>
        </w:tabs>
        <w:autoSpaceDN w:val="0"/>
        <w:spacing w:line="276" w:lineRule="auto"/>
        <w:ind w:left="0" w:firstLine="0"/>
        <w:contextualSpacing/>
        <w:rPr>
          <w:rFonts w:ascii="Times New Roman" w:hAnsi="Times New Roman" w:cs="Times New Roman"/>
          <w:sz w:val="24"/>
          <w:szCs w:val="24"/>
        </w:rPr>
      </w:pPr>
      <w:r w:rsidRPr="00DC1CC6">
        <w:rPr>
          <w:rFonts w:ascii="Times New Roman" w:hAnsi="Times New Roman" w:cs="Times New Roman"/>
          <w:sz w:val="24"/>
          <w:szCs w:val="24"/>
        </w:rPr>
        <w:t xml:space="preserve">Полковникова, Ю. А. Технология изготовления лекарственных форм. Мягкие лекарственные формы: учебное пособие для </w:t>
      </w:r>
      <w:proofErr w:type="spellStart"/>
      <w:r w:rsidRPr="00DC1CC6">
        <w:rPr>
          <w:rFonts w:ascii="Times New Roman" w:hAnsi="Times New Roman" w:cs="Times New Roman"/>
          <w:sz w:val="24"/>
          <w:szCs w:val="24"/>
        </w:rPr>
        <w:t>спо</w:t>
      </w:r>
      <w:proofErr w:type="spellEnd"/>
      <w:r w:rsidRPr="00DC1CC6">
        <w:rPr>
          <w:rFonts w:ascii="Times New Roman" w:hAnsi="Times New Roman" w:cs="Times New Roman"/>
          <w:sz w:val="24"/>
          <w:szCs w:val="24"/>
        </w:rPr>
        <w:t xml:space="preserve"> / Ю. А. Полковникова, Н. А. Дьякова, В. Ф. Дзюба, А. И. </w:t>
      </w:r>
      <w:proofErr w:type="spellStart"/>
      <w:r w:rsidRPr="00DC1CC6">
        <w:rPr>
          <w:rFonts w:ascii="Times New Roman" w:hAnsi="Times New Roman" w:cs="Times New Roman"/>
          <w:sz w:val="24"/>
          <w:szCs w:val="24"/>
        </w:rPr>
        <w:t>Сливкин</w:t>
      </w:r>
      <w:proofErr w:type="spellEnd"/>
      <w:r w:rsidRPr="00DC1CC6">
        <w:rPr>
          <w:rFonts w:ascii="Times New Roman" w:hAnsi="Times New Roman" w:cs="Times New Roman"/>
          <w:sz w:val="24"/>
          <w:szCs w:val="24"/>
        </w:rPr>
        <w:t>. — 2-е изд., стер. — Санкт-Петербург: Лань, 2021. — 156 с. — ISBN 978-5-8114-7422-6. — Текст</w:t>
      </w:r>
      <w:proofErr w:type="gramStart"/>
      <w:r w:rsidRPr="00DC1CC6">
        <w:rPr>
          <w:rFonts w:ascii="Times New Roman" w:hAnsi="Times New Roman" w:cs="Times New Roman"/>
          <w:sz w:val="24"/>
          <w:szCs w:val="24"/>
        </w:rPr>
        <w:t> :</w:t>
      </w:r>
      <w:proofErr w:type="gramEnd"/>
      <w:r w:rsidRPr="00DC1CC6">
        <w:rPr>
          <w:rFonts w:ascii="Times New Roman" w:hAnsi="Times New Roman" w:cs="Times New Roman"/>
          <w:sz w:val="24"/>
          <w:szCs w:val="24"/>
        </w:rPr>
        <w:t xml:space="preserve"> электронный // Лань: электронно-библиотечная система. — URL: </w:t>
      </w:r>
      <w:hyperlink r:id="rId15" w:history="1">
        <w:r w:rsidRPr="00DC1CC6">
          <w:rPr>
            <w:rFonts w:ascii="Times New Roman" w:hAnsi="Times New Roman" w:cs="Times New Roman"/>
            <w:color w:val="0563C1" w:themeColor="hyperlink"/>
            <w:sz w:val="24"/>
            <w:szCs w:val="24"/>
            <w:u w:val="single"/>
          </w:rPr>
          <w:t>https://e.lanbook.com/book/159523</w:t>
        </w:r>
      </w:hyperlink>
    </w:p>
    <w:p w14:paraId="1E2A4EA1" w14:textId="77777777" w:rsidR="00180658" w:rsidRPr="00DC1CC6" w:rsidRDefault="00180658" w:rsidP="00D8664A">
      <w:pPr>
        <w:numPr>
          <w:ilvl w:val="0"/>
          <w:numId w:val="5"/>
        </w:numPr>
        <w:tabs>
          <w:tab w:val="left" w:pos="993"/>
        </w:tabs>
        <w:autoSpaceDN w:val="0"/>
        <w:spacing w:line="276" w:lineRule="auto"/>
        <w:ind w:left="0" w:firstLine="0"/>
        <w:contextualSpacing/>
        <w:rPr>
          <w:rFonts w:ascii="Times New Roman" w:hAnsi="Times New Roman" w:cs="Times New Roman"/>
          <w:sz w:val="24"/>
          <w:szCs w:val="24"/>
        </w:rPr>
      </w:pPr>
      <w:r w:rsidRPr="00DC1CC6">
        <w:rPr>
          <w:rFonts w:ascii="Times New Roman" w:hAnsi="Times New Roman" w:cs="Times New Roman"/>
          <w:sz w:val="24"/>
          <w:szCs w:val="24"/>
        </w:rPr>
        <w:t xml:space="preserve">Дьякова, Н. А. Технология изготовления лекарственных форм. Жидкие гетерогенные лекарственные формы: учебное пособие для </w:t>
      </w:r>
      <w:proofErr w:type="spellStart"/>
      <w:r w:rsidRPr="00DC1CC6">
        <w:rPr>
          <w:rFonts w:ascii="Times New Roman" w:hAnsi="Times New Roman" w:cs="Times New Roman"/>
          <w:sz w:val="24"/>
          <w:szCs w:val="24"/>
        </w:rPr>
        <w:t>спо</w:t>
      </w:r>
      <w:proofErr w:type="spellEnd"/>
      <w:r w:rsidRPr="00DC1CC6">
        <w:rPr>
          <w:rFonts w:ascii="Times New Roman" w:hAnsi="Times New Roman" w:cs="Times New Roman"/>
          <w:sz w:val="24"/>
          <w:szCs w:val="24"/>
        </w:rPr>
        <w:t xml:space="preserve"> / Н. А. Дьякова, Ю. А. Полковникова. — 2-е изд., стер. — Санкт-Петербург: Лань, 2021. — 84 с. — ISBN 978-5-8114-8722-6. — Текст: электронный // Лань: электронно-библиотечная система. — URL: </w:t>
      </w:r>
      <w:hyperlink r:id="rId16" w:history="1">
        <w:r w:rsidRPr="00DC1CC6">
          <w:rPr>
            <w:rFonts w:ascii="Times New Roman" w:hAnsi="Times New Roman" w:cs="Times New Roman"/>
            <w:color w:val="0563C1" w:themeColor="hyperlink"/>
            <w:sz w:val="24"/>
            <w:szCs w:val="24"/>
            <w:u w:val="single"/>
          </w:rPr>
          <w:t>https://e.lanbook.com/book/179612</w:t>
        </w:r>
      </w:hyperlink>
    </w:p>
    <w:p w14:paraId="581748C2" w14:textId="77777777" w:rsidR="00180658" w:rsidRPr="00DC1CC6" w:rsidRDefault="00180658" w:rsidP="00D8664A">
      <w:pPr>
        <w:numPr>
          <w:ilvl w:val="0"/>
          <w:numId w:val="5"/>
        </w:numPr>
        <w:tabs>
          <w:tab w:val="left" w:pos="993"/>
        </w:tabs>
        <w:autoSpaceDN w:val="0"/>
        <w:spacing w:line="276" w:lineRule="auto"/>
        <w:ind w:left="0" w:firstLine="0"/>
        <w:contextualSpacing/>
        <w:rPr>
          <w:rFonts w:ascii="Times New Roman" w:hAnsi="Times New Roman" w:cs="Times New Roman"/>
          <w:sz w:val="24"/>
          <w:szCs w:val="24"/>
        </w:rPr>
      </w:pPr>
      <w:r w:rsidRPr="00DC1CC6">
        <w:rPr>
          <w:rFonts w:ascii="Times New Roman" w:hAnsi="Times New Roman" w:cs="Times New Roman"/>
          <w:sz w:val="24"/>
          <w:szCs w:val="24"/>
        </w:rPr>
        <w:t xml:space="preserve">Полковникова, Ю. А. Технология изготовления лекарственных форм. Педиатрические и гериатрические лекарственные средства: учебное пособие / Ю. А. Полковникова, Н. А. Дьякова. — Санкт-Петербург: Лань, 2019. — 96 с. — </w:t>
      </w:r>
      <w:r w:rsidRPr="00DC1CC6">
        <w:rPr>
          <w:rFonts w:ascii="Times New Roman" w:hAnsi="Times New Roman" w:cs="Times New Roman"/>
          <w:sz w:val="24"/>
          <w:szCs w:val="24"/>
        </w:rPr>
        <w:lastRenderedPageBreak/>
        <w:t>ISBN 978-5-8114-3609-5. — Текст</w:t>
      </w:r>
      <w:proofErr w:type="gramStart"/>
      <w:r w:rsidRPr="00DC1CC6">
        <w:rPr>
          <w:rFonts w:ascii="Times New Roman" w:hAnsi="Times New Roman" w:cs="Times New Roman"/>
          <w:sz w:val="24"/>
          <w:szCs w:val="24"/>
        </w:rPr>
        <w:t> :</w:t>
      </w:r>
      <w:proofErr w:type="gramEnd"/>
      <w:r w:rsidRPr="00DC1CC6">
        <w:rPr>
          <w:rFonts w:ascii="Times New Roman" w:hAnsi="Times New Roman" w:cs="Times New Roman"/>
          <w:sz w:val="24"/>
          <w:szCs w:val="24"/>
        </w:rPr>
        <w:t xml:space="preserve"> электронный // Лань: электронно-библиотечная система. — URL: </w:t>
      </w:r>
      <w:hyperlink r:id="rId17" w:history="1">
        <w:r w:rsidRPr="00DC1CC6">
          <w:rPr>
            <w:rFonts w:ascii="Times New Roman" w:hAnsi="Times New Roman" w:cs="Times New Roman"/>
            <w:color w:val="0563C1" w:themeColor="hyperlink"/>
            <w:sz w:val="24"/>
            <w:szCs w:val="24"/>
            <w:u w:val="single"/>
          </w:rPr>
          <w:t>https://e.lanbook.com/book/118639</w:t>
        </w:r>
      </w:hyperlink>
    </w:p>
    <w:p w14:paraId="104F2541" w14:textId="77777777" w:rsidR="00180658" w:rsidRPr="00DC1CC6" w:rsidRDefault="00180658" w:rsidP="00D8664A">
      <w:pPr>
        <w:numPr>
          <w:ilvl w:val="0"/>
          <w:numId w:val="5"/>
        </w:numPr>
        <w:tabs>
          <w:tab w:val="left" w:pos="993"/>
        </w:tabs>
        <w:autoSpaceDN w:val="0"/>
        <w:spacing w:line="276" w:lineRule="auto"/>
        <w:ind w:left="0" w:firstLine="0"/>
        <w:contextualSpacing/>
        <w:rPr>
          <w:rFonts w:ascii="Times New Roman" w:hAnsi="Times New Roman" w:cs="Times New Roman"/>
          <w:sz w:val="24"/>
          <w:szCs w:val="24"/>
        </w:rPr>
      </w:pPr>
      <w:proofErr w:type="spellStart"/>
      <w:r w:rsidRPr="00DC1CC6">
        <w:rPr>
          <w:rFonts w:ascii="Times New Roman" w:hAnsi="Times New Roman" w:cs="Times New Roman"/>
          <w:sz w:val="24"/>
          <w:szCs w:val="24"/>
        </w:rPr>
        <w:t>Сливкин</w:t>
      </w:r>
      <w:proofErr w:type="spellEnd"/>
      <w:r w:rsidRPr="00DC1CC6">
        <w:rPr>
          <w:rFonts w:ascii="Times New Roman" w:hAnsi="Times New Roman" w:cs="Times New Roman"/>
          <w:sz w:val="24"/>
          <w:szCs w:val="24"/>
        </w:rPr>
        <w:t xml:space="preserve">, А. И. Контроль качества лекарственных средств. Лабораторный практикум: учебно-методическое пособие для </w:t>
      </w:r>
      <w:proofErr w:type="spellStart"/>
      <w:r w:rsidRPr="00DC1CC6">
        <w:rPr>
          <w:rFonts w:ascii="Times New Roman" w:hAnsi="Times New Roman" w:cs="Times New Roman"/>
          <w:sz w:val="24"/>
          <w:szCs w:val="24"/>
        </w:rPr>
        <w:t>спо</w:t>
      </w:r>
      <w:proofErr w:type="spellEnd"/>
      <w:r w:rsidRPr="00DC1CC6">
        <w:rPr>
          <w:rFonts w:ascii="Times New Roman" w:hAnsi="Times New Roman" w:cs="Times New Roman"/>
          <w:sz w:val="24"/>
          <w:szCs w:val="24"/>
        </w:rPr>
        <w:t xml:space="preserve"> / А. И. </w:t>
      </w:r>
      <w:proofErr w:type="spellStart"/>
      <w:r w:rsidRPr="00DC1CC6">
        <w:rPr>
          <w:rFonts w:ascii="Times New Roman" w:hAnsi="Times New Roman" w:cs="Times New Roman"/>
          <w:sz w:val="24"/>
          <w:szCs w:val="24"/>
        </w:rPr>
        <w:t>Сливкин</w:t>
      </w:r>
      <w:proofErr w:type="spellEnd"/>
      <w:r w:rsidRPr="00DC1CC6">
        <w:rPr>
          <w:rFonts w:ascii="Times New Roman" w:hAnsi="Times New Roman" w:cs="Times New Roman"/>
          <w:sz w:val="24"/>
          <w:szCs w:val="24"/>
        </w:rPr>
        <w:t xml:space="preserve">, О. В. </w:t>
      </w:r>
      <w:proofErr w:type="spellStart"/>
      <w:r w:rsidRPr="00DC1CC6">
        <w:rPr>
          <w:rFonts w:ascii="Times New Roman" w:hAnsi="Times New Roman" w:cs="Times New Roman"/>
          <w:sz w:val="24"/>
          <w:szCs w:val="24"/>
        </w:rPr>
        <w:t>Тринеева</w:t>
      </w:r>
      <w:proofErr w:type="spellEnd"/>
      <w:r w:rsidRPr="00DC1CC6">
        <w:rPr>
          <w:rFonts w:ascii="Times New Roman" w:hAnsi="Times New Roman" w:cs="Times New Roman"/>
          <w:sz w:val="24"/>
          <w:szCs w:val="24"/>
        </w:rPr>
        <w:t>. — 5-е изд., стер. — Санкт-Петербург: Лань, 2021. — 80 с. — ISBN 978-5-8114-7434-9. — Текст</w:t>
      </w:r>
      <w:proofErr w:type="gramStart"/>
      <w:r w:rsidRPr="00DC1CC6">
        <w:rPr>
          <w:rFonts w:ascii="Times New Roman" w:hAnsi="Times New Roman" w:cs="Times New Roman"/>
          <w:sz w:val="24"/>
          <w:szCs w:val="24"/>
        </w:rPr>
        <w:t> :</w:t>
      </w:r>
      <w:proofErr w:type="gramEnd"/>
      <w:r w:rsidRPr="00DC1CC6">
        <w:rPr>
          <w:rFonts w:ascii="Times New Roman" w:hAnsi="Times New Roman" w:cs="Times New Roman"/>
          <w:sz w:val="24"/>
          <w:szCs w:val="24"/>
        </w:rPr>
        <w:t xml:space="preserve"> электронный // Лань: электронно-библиотечная система. — URL: </w:t>
      </w:r>
      <w:hyperlink r:id="rId18" w:history="1">
        <w:r w:rsidRPr="00DC1CC6">
          <w:rPr>
            <w:rFonts w:ascii="Times New Roman" w:hAnsi="Times New Roman" w:cs="Times New Roman"/>
            <w:color w:val="0563C1" w:themeColor="hyperlink"/>
            <w:sz w:val="24"/>
            <w:szCs w:val="24"/>
            <w:u w:val="single"/>
          </w:rPr>
          <w:t>https://e.lanbook.com/book/159527</w:t>
        </w:r>
      </w:hyperlink>
    </w:p>
    <w:p w14:paraId="4754DBDF" w14:textId="77777777" w:rsidR="00180658" w:rsidRPr="00DC1CC6" w:rsidRDefault="00180658" w:rsidP="00D8664A">
      <w:pPr>
        <w:tabs>
          <w:tab w:val="left" w:pos="993"/>
        </w:tabs>
        <w:rPr>
          <w:rFonts w:ascii="Times New Roman" w:eastAsia="Times New Roman" w:hAnsi="Times New Roman" w:cs="Times New Roman"/>
          <w:sz w:val="24"/>
          <w:szCs w:val="24"/>
        </w:rPr>
      </w:pPr>
    </w:p>
    <w:p w14:paraId="1D83C8C4" w14:textId="77777777" w:rsidR="00180658" w:rsidRDefault="00180658" w:rsidP="00D8664A">
      <w:pPr>
        <w:shd w:val="clear" w:color="auto" w:fill="FFFFFF"/>
        <w:tabs>
          <w:tab w:val="left" w:pos="965"/>
        </w:tabs>
        <w:rPr>
          <w:rFonts w:ascii="Times New Roman" w:eastAsia="Times New Roman" w:hAnsi="Times New Roman" w:cs="Times New Roman"/>
          <w:b/>
          <w:bCs/>
          <w:sz w:val="24"/>
          <w:szCs w:val="24"/>
        </w:rPr>
      </w:pPr>
    </w:p>
    <w:p w14:paraId="63B9B701" w14:textId="77777777" w:rsidR="00180658" w:rsidRPr="00DC1CC6" w:rsidRDefault="00180658" w:rsidP="00D8664A">
      <w:pPr>
        <w:shd w:val="clear" w:color="auto" w:fill="FFFFFF"/>
        <w:tabs>
          <w:tab w:val="left" w:pos="965"/>
        </w:tabs>
        <w:rPr>
          <w:rFonts w:ascii="Times New Roman" w:eastAsia="Times New Roman" w:hAnsi="Times New Roman" w:cs="Times New Roman"/>
          <w:sz w:val="24"/>
          <w:szCs w:val="24"/>
        </w:rPr>
      </w:pPr>
      <w:r w:rsidRPr="00DC1CC6">
        <w:rPr>
          <w:rFonts w:ascii="Times New Roman" w:eastAsia="Times New Roman" w:hAnsi="Times New Roman" w:cs="Times New Roman"/>
          <w:b/>
          <w:bCs/>
          <w:sz w:val="24"/>
          <w:szCs w:val="24"/>
        </w:rPr>
        <w:t>3.2.3. Дополнительные источники</w:t>
      </w:r>
    </w:p>
    <w:p w14:paraId="66AE9D38" w14:textId="77777777" w:rsidR="00180658" w:rsidRPr="00DC1CC6" w:rsidRDefault="00180658" w:rsidP="00D8664A">
      <w:pPr>
        <w:shd w:val="clear" w:color="auto" w:fill="FFFFFF"/>
        <w:rPr>
          <w:rFonts w:ascii="Times New Roman" w:eastAsia="Times New Roman" w:hAnsi="Times New Roman" w:cs="Times New Roman"/>
          <w:iCs/>
          <w:sz w:val="24"/>
          <w:szCs w:val="24"/>
        </w:rPr>
      </w:pPr>
      <w:r w:rsidRPr="00DC1CC6">
        <w:rPr>
          <w:rFonts w:ascii="Times New Roman" w:eastAsia="Times New Roman" w:hAnsi="Times New Roman" w:cs="Times New Roman"/>
          <w:iCs/>
          <w:sz w:val="24"/>
          <w:szCs w:val="24"/>
        </w:rPr>
        <w:t>1. Постановление Главного государственного санитарного врача РФ от 24 декабря 2020 г. № 44 «Об утверждении санитарных правил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53D250D9" w14:textId="77777777" w:rsidR="00180658" w:rsidRPr="00DC1CC6" w:rsidRDefault="00180658" w:rsidP="00D8664A">
      <w:pPr>
        <w:shd w:val="clear" w:color="auto" w:fill="FFFFFF"/>
        <w:rPr>
          <w:rFonts w:ascii="Times New Roman" w:eastAsia="Times New Roman" w:hAnsi="Times New Roman" w:cs="Times New Roman"/>
          <w:iCs/>
          <w:sz w:val="24"/>
          <w:szCs w:val="24"/>
        </w:rPr>
      </w:pPr>
      <w:r w:rsidRPr="00DC1CC6">
        <w:rPr>
          <w:rFonts w:ascii="Times New Roman" w:eastAsia="Times New Roman" w:hAnsi="Times New Roman" w:cs="Times New Roman"/>
          <w:iCs/>
          <w:sz w:val="24"/>
          <w:szCs w:val="24"/>
        </w:rPr>
        <w:t>2. Приказ Минздрава России от 26.10.2015 № 751н «Об утверждении правил изготовления и отпуска лекарственных препаратов для медицинского применения аптечными организациями, индивидуальными предпринимателями, имеющими лицензию на фармацевтическую деятельность».</w:t>
      </w:r>
    </w:p>
    <w:p w14:paraId="46747710" w14:textId="77777777" w:rsidR="00180658" w:rsidRPr="00DC1CC6" w:rsidRDefault="00180658" w:rsidP="00D8664A">
      <w:pPr>
        <w:shd w:val="clear" w:color="auto" w:fill="FFFFFF"/>
        <w:rPr>
          <w:rFonts w:ascii="Times New Roman" w:eastAsia="Times New Roman" w:hAnsi="Times New Roman" w:cs="Times New Roman"/>
          <w:iCs/>
          <w:sz w:val="24"/>
          <w:szCs w:val="24"/>
        </w:rPr>
      </w:pPr>
      <w:r w:rsidRPr="00DC1CC6">
        <w:rPr>
          <w:rFonts w:ascii="Times New Roman" w:eastAsia="Times New Roman" w:hAnsi="Times New Roman" w:cs="Times New Roman"/>
          <w:iCs/>
          <w:sz w:val="24"/>
          <w:szCs w:val="24"/>
        </w:rPr>
        <w:t xml:space="preserve">3. Гроссман В.А. Технология изготовления лекарственных форм: учебник для студентов учреждений </w:t>
      </w:r>
      <w:proofErr w:type="spellStart"/>
      <w:r w:rsidRPr="00DC1CC6">
        <w:rPr>
          <w:rFonts w:ascii="Times New Roman" w:eastAsia="Times New Roman" w:hAnsi="Times New Roman" w:cs="Times New Roman"/>
          <w:iCs/>
          <w:sz w:val="24"/>
          <w:szCs w:val="24"/>
        </w:rPr>
        <w:t>сред.проф</w:t>
      </w:r>
      <w:proofErr w:type="spellEnd"/>
      <w:r w:rsidRPr="00DC1CC6">
        <w:rPr>
          <w:rFonts w:ascii="Times New Roman" w:eastAsia="Times New Roman" w:hAnsi="Times New Roman" w:cs="Times New Roman"/>
          <w:iCs/>
          <w:sz w:val="24"/>
          <w:szCs w:val="24"/>
        </w:rPr>
        <w:t>. образования, обучающихся по специальности 33.02.01. «Фармация». – Москва: ГЭОТАР-Медиа, 2018. – 336 с.</w:t>
      </w:r>
    </w:p>
    <w:p w14:paraId="7D087FAB" w14:textId="77777777" w:rsidR="00180658" w:rsidRPr="00DC1CC6" w:rsidRDefault="00180658" w:rsidP="00D8664A">
      <w:pPr>
        <w:rPr>
          <w:rFonts w:ascii="Times New Roman" w:eastAsia="Times New Roman" w:hAnsi="Times New Roman" w:cs="Times New Roman"/>
          <w:iCs/>
          <w:sz w:val="24"/>
          <w:szCs w:val="24"/>
        </w:rPr>
      </w:pPr>
      <w:r w:rsidRPr="00DC1CC6">
        <w:rPr>
          <w:rFonts w:ascii="Times New Roman" w:eastAsia="Times New Roman" w:hAnsi="Times New Roman" w:cs="Times New Roman"/>
          <w:iCs/>
          <w:sz w:val="24"/>
          <w:szCs w:val="24"/>
        </w:rPr>
        <w:t>3. Машковский М.Д. Лекарственные средства / М.Д. Машковский. – Москва: Новая волна, 2019. – 1216 с.</w:t>
      </w:r>
    </w:p>
    <w:p w14:paraId="4A16C1AD" w14:textId="77777777" w:rsidR="00180658" w:rsidRPr="00DC1CC6" w:rsidRDefault="00180658" w:rsidP="00D8664A">
      <w:pPr>
        <w:tabs>
          <w:tab w:val="left" w:pos="993"/>
        </w:tabs>
        <w:rPr>
          <w:rFonts w:ascii="Times New Roman" w:eastAsia="Times New Roman" w:hAnsi="Times New Roman" w:cs="Times New Roman"/>
          <w:sz w:val="24"/>
          <w:szCs w:val="24"/>
        </w:rPr>
      </w:pPr>
      <w:r w:rsidRPr="00DC1CC6">
        <w:rPr>
          <w:rFonts w:ascii="Times New Roman" w:eastAsia="Times New Roman" w:hAnsi="Times New Roman" w:cs="Times New Roman"/>
          <w:iCs/>
          <w:sz w:val="24"/>
          <w:szCs w:val="24"/>
        </w:rPr>
        <w:t xml:space="preserve">4. </w:t>
      </w:r>
      <w:r w:rsidRPr="00DC1CC6">
        <w:rPr>
          <w:rFonts w:ascii="Times New Roman" w:eastAsia="Times New Roman" w:hAnsi="Times New Roman" w:cs="Times New Roman"/>
          <w:sz w:val="24"/>
          <w:szCs w:val="24"/>
        </w:rPr>
        <w:t xml:space="preserve">Федеральная электронная медицинская библиотека [Электронный ресурс]. </w:t>
      </w:r>
      <w:r w:rsidRPr="00DC1CC6">
        <w:rPr>
          <w:rFonts w:ascii="Times New Roman" w:eastAsia="Times New Roman" w:hAnsi="Times New Roman" w:cs="Times New Roman"/>
          <w:sz w:val="24"/>
          <w:szCs w:val="24"/>
          <w:lang w:val="en-US"/>
        </w:rPr>
        <w:t>URL</w:t>
      </w:r>
      <w:r w:rsidRPr="00DC1CC6">
        <w:rPr>
          <w:rFonts w:ascii="Times New Roman" w:eastAsia="Times New Roman" w:hAnsi="Times New Roman" w:cs="Times New Roman"/>
          <w:sz w:val="24"/>
          <w:szCs w:val="24"/>
        </w:rPr>
        <w:t>:</w:t>
      </w:r>
      <w:r w:rsidRPr="00DC1CC6">
        <w:rPr>
          <w:rFonts w:ascii="Times New Roman" w:eastAsia="Times New Roman" w:hAnsi="Times New Roman" w:cs="Times New Roman"/>
          <w:iCs/>
          <w:sz w:val="24"/>
          <w:szCs w:val="24"/>
        </w:rPr>
        <w:t xml:space="preserve"> https://femb.ru/</w:t>
      </w:r>
    </w:p>
    <w:p w14:paraId="6610DBBE" w14:textId="77777777" w:rsidR="00180658" w:rsidRPr="00DC1CC6" w:rsidRDefault="00180658" w:rsidP="00D8664A">
      <w:pPr>
        <w:rPr>
          <w:rFonts w:ascii="Times New Roman" w:eastAsia="Times New Roman" w:hAnsi="Times New Roman" w:cs="Times New Roman"/>
          <w:iCs/>
          <w:sz w:val="24"/>
          <w:szCs w:val="24"/>
        </w:rPr>
      </w:pPr>
    </w:p>
    <w:p w14:paraId="2FCAF652" w14:textId="77777777" w:rsidR="00180658" w:rsidRPr="00DC1CC6" w:rsidRDefault="00180658" w:rsidP="00D8664A">
      <w:pPr>
        <w:shd w:val="clear" w:color="auto" w:fill="FFFFFF"/>
        <w:ind w:right="432"/>
        <w:jc w:val="center"/>
        <w:rPr>
          <w:rFonts w:ascii="Times New Roman" w:hAnsi="Times New Roman" w:cs="Times New Roman"/>
          <w:b/>
          <w:bCs/>
          <w:sz w:val="24"/>
          <w:szCs w:val="24"/>
        </w:rPr>
      </w:pPr>
    </w:p>
    <w:p w14:paraId="43D03F1D" w14:textId="77777777" w:rsidR="00F92C46" w:rsidRDefault="00F92C46" w:rsidP="00D8664A">
      <w:pPr>
        <w:shd w:val="clear" w:color="auto" w:fill="FFFFFF"/>
        <w:ind w:right="432"/>
        <w:jc w:val="center"/>
        <w:rPr>
          <w:rFonts w:ascii="Times New Roman" w:hAnsi="Times New Roman" w:cs="Times New Roman"/>
          <w:b/>
          <w:bCs/>
          <w:sz w:val="24"/>
          <w:szCs w:val="24"/>
        </w:rPr>
      </w:pPr>
    </w:p>
    <w:p w14:paraId="27120D5C" w14:textId="77777777" w:rsidR="00F92C46" w:rsidRDefault="00F92C46" w:rsidP="00D8664A">
      <w:pPr>
        <w:shd w:val="clear" w:color="auto" w:fill="FFFFFF"/>
        <w:ind w:right="432"/>
        <w:jc w:val="center"/>
        <w:rPr>
          <w:rFonts w:ascii="Times New Roman" w:hAnsi="Times New Roman" w:cs="Times New Roman"/>
          <w:b/>
          <w:bCs/>
          <w:sz w:val="24"/>
          <w:szCs w:val="24"/>
        </w:rPr>
      </w:pPr>
    </w:p>
    <w:p w14:paraId="7A974362" w14:textId="77777777" w:rsidR="00F92C46" w:rsidRDefault="00F92C46" w:rsidP="00D8664A">
      <w:pPr>
        <w:shd w:val="clear" w:color="auto" w:fill="FFFFFF"/>
        <w:ind w:right="432"/>
        <w:jc w:val="center"/>
        <w:rPr>
          <w:rFonts w:ascii="Times New Roman" w:hAnsi="Times New Roman" w:cs="Times New Roman"/>
          <w:b/>
          <w:bCs/>
          <w:sz w:val="24"/>
          <w:szCs w:val="24"/>
        </w:rPr>
      </w:pPr>
    </w:p>
    <w:p w14:paraId="1800F2F3" w14:textId="77777777" w:rsidR="00F92C46" w:rsidRDefault="00F92C46" w:rsidP="00D8664A">
      <w:pPr>
        <w:shd w:val="clear" w:color="auto" w:fill="FFFFFF"/>
        <w:ind w:right="432"/>
        <w:jc w:val="center"/>
        <w:rPr>
          <w:rFonts w:ascii="Times New Roman" w:hAnsi="Times New Roman" w:cs="Times New Roman"/>
          <w:b/>
          <w:bCs/>
          <w:sz w:val="24"/>
          <w:szCs w:val="24"/>
        </w:rPr>
      </w:pPr>
    </w:p>
    <w:p w14:paraId="777520ED" w14:textId="77777777" w:rsidR="00F92C46" w:rsidRDefault="00F92C46" w:rsidP="00D8664A">
      <w:pPr>
        <w:shd w:val="clear" w:color="auto" w:fill="FFFFFF"/>
        <w:ind w:right="432"/>
        <w:jc w:val="center"/>
        <w:rPr>
          <w:rFonts w:ascii="Times New Roman" w:hAnsi="Times New Roman" w:cs="Times New Roman"/>
          <w:b/>
          <w:bCs/>
          <w:sz w:val="24"/>
          <w:szCs w:val="24"/>
        </w:rPr>
      </w:pPr>
    </w:p>
    <w:p w14:paraId="637D1D54" w14:textId="77777777" w:rsidR="00F92C46" w:rsidRDefault="00F92C46" w:rsidP="00D8664A">
      <w:pPr>
        <w:shd w:val="clear" w:color="auto" w:fill="FFFFFF"/>
        <w:ind w:right="432"/>
        <w:jc w:val="center"/>
        <w:rPr>
          <w:rFonts w:ascii="Times New Roman" w:hAnsi="Times New Roman" w:cs="Times New Roman"/>
          <w:b/>
          <w:bCs/>
          <w:sz w:val="24"/>
          <w:szCs w:val="24"/>
        </w:rPr>
      </w:pPr>
    </w:p>
    <w:p w14:paraId="51DB1BD2" w14:textId="77777777" w:rsidR="00F92C46" w:rsidRDefault="00F92C46" w:rsidP="00D8664A">
      <w:pPr>
        <w:shd w:val="clear" w:color="auto" w:fill="FFFFFF"/>
        <w:ind w:right="432"/>
        <w:jc w:val="center"/>
        <w:rPr>
          <w:rFonts w:ascii="Times New Roman" w:hAnsi="Times New Roman" w:cs="Times New Roman"/>
          <w:b/>
          <w:bCs/>
          <w:sz w:val="24"/>
          <w:szCs w:val="24"/>
        </w:rPr>
      </w:pPr>
    </w:p>
    <w:p w14:paraId="5DC72E3D" w14:textId="77777777" w:rsidR="00F92C46" w:rsidRDefault="00F92C46" w:rsidP="00D8664A">
      <w:pPr>
        <w:shd w:val="clear" w:color="auto" w:fill="FFFFFF"/>
        <w:ind w:right="432"/>
        <w:jc w:val="center"/>
        <w:rPr>
          <w:rFonts w:ascii="Times New Roman" w:hAnsi="Times New Roman" w:cs="Times New Roman"/>
          <w:b/>
          <w:bCs/>
          <w:sz w:val="24"/>
          <w:szCs w:val="24"/>
        </w:rPr>
      </w:pPr>
    </w:p>
    <w:p w14:paraId="3D45CA07" w14:textId="77777777" w:rsidR="00F92C46" w:rsidRDefault="00F92C46" w:rsidP="00D8664A">
      <w:pPr>
        <w:shd w:val="clear" w:color="auto" w:fill="FFFFFF"/>
        <w:ind w:right="432"/>
        <w:jc w:val="center"/>
        <w:rPr>
          <w:rFonts w:ascii="Times New Roman" w:hAnsi="Times New Roman" w:cs="Times New Roman"/>
          <w:b/>
          <w:bCs/>
          <w:sz w:val="24"/>
          <w:szCs w:val="24"/>
        </w:rPr>
      </w:pPr>
    </w:p>
    <w:p w14:paraId="39644FA7" w14:textId="77777777" w:rsidR="00F92C46" w:rsidRDefault="00F92C46" w:rsidP="00D8664A">
      <w:pPr>
        <w:shd w:val="clear" w:color="auto" w:fill="FFFFFF"/>
        <w:ind w:right="432"/>
        <w:jc w:val="center"/>
        <w:rPr>
          <w:rFonts w:ascii="Times New Roman" w:hAnsi="Times New Roman" w:cs="Times New Roman"/>
          <w:b/>
          <w:bCs/>
          <w:sz w:val="24"/>
          <w:szCs w:val="24"/>
        </w:rPr>
      </w:pPr>
    </w:p>
    <w:p w14:paraId="58507CBA" w14:textId="77777777" w:rsidR="00F92C46" w:rsidRDefault="00F92C46" w:rsidP="00D8664A">
      <w:pPr>
        <w:shd w:val="clear" w:color="auto" w:fill="FFFFFF"/>
        <w:ind w:right="432"/>
        <w:jc w:val="center"/>
        <w:rPr>
          <w:rFonts w:ascii="Times New Roman" w:hAnsi="Times New Roman" w:cs="Times New Roman"/>
          <w:b/>
          <w:bCs/>
          <w:sz w:val="24"/>
          <w:szCs w:val="24"/>
        </w:rPr>
      </w:pPr>
    </w:p>
    <w:p w14:paraId="22CDDB37" w14:textId="77777777" w:rsidR="00F92C46" w:rsidRDefault="00F92C46" w:rsidP="00D8664A">
      <w:pPr>
        <w:shd w:val="clear" w:color="auto" w:fill="FFFFFF"/>
        <w:ind w:right="432"/>
        <w:jc w:val="center"/>
        <w:rPr>
          <w:rFonts w:ascii="Times New Roman" w:hAnsi="Times New Roman" w:cs="Times New Roman"/>
          <w:b/>
          <w:bCs/>
          <w:sz w:val="24"/>
          <w:szCs w:val="24"/>
        </w:rPr>
      </w:pPr>
    </w:p>
    <w:p w14:paraId="185869A7" w14:textId="77777777" w:rsidR="00180658" w:rsidRPr="00DC1CC6" w:rsidRDefault="00180658" w:rsidP="00D8664A">
      <w:pPr>
        <w:shd w:val="clear" w:color="auto" w:fill="FFFFFF"/>
        <w:ind w:right="432"/>
        <w:jc w:val="center"/>
        <w:rPr>
          <w:rFonts w:ascii="Times New Roman" w:eastAsia="Times New Roman" w:hAnsi="Times New Roman" w:cs="Times New Roman"/>
          <w:b/>
          <w:bCs/>
          <w:sz w:val="24"/>
          <w:szCs w:val="24"/>
        </w:rPr>
      </w:pPr>
      <w:r w:rsidRPr="00DC1CC6">
        <w:rPr>
          <w:rFonts w:ascii="Times New Roman" w:hAnsi="Times New Roman" w:cs="Times New Roman"/>
          <w:b/>
          <w:bCs/>
          <w:sz w:val="24"/>
          <w:szCs w:val="24"/>
        </w:rPr>
        <w:t xml:space="preserve">4. </w:t>
      </w:r>
      <w:r w:rsidRPr="00DC1CC6">
        <w:rPr>
          <w:rFonts w:ascii="Times New Roman" w:eastAsia="Times New Roman" w:hAnsi="Times New Roman" w:cs="Times New Roman"/>
          <w:b/>
          <w:bCs/>
          <w:sz w:val="24"/>
          <w:szCs w:val="24"/>
        </w:rPr>
        <w:t>КОНТРОЛЬ И ОЦЕНКА РЕЗУЛЬТАТОВ ОСВОЕНИЯ ПРОФЕССИОНАЛЬНОГОМОДУЛЯ</w:t>
      </w:r>
    </w:p>
    <w:p w14:paraId="12D9F88C" w14:textId="77777777" w:rsidR="00180658" w:rsidRPr="00DC1CC6" w:rsidRDefault="00180658" w:rsidP="00D8664A">
      <w:pPr>
        <w:shd w:val="clear" w:color="auto" w:fill="FFFFFF"/>
        <w:ind w:right="432"/>
        <w:jc w:val="center"/>
        <w:rPr>
          <w:rFonts w:ascii="Times New Roman"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4819"/>
        <w:gridCol w:w="2126"/>
      </w:tblGrid>
      <w:tr w:rsidR="00180658" w:rsidRPr="00DC1CC6" w14:paraId="75D140A3" w14:textId="77777777" w:rsidTr="008633D5">
        <w:tc>
          <w:tcPr>
            <w:tcW w:w="2802" w:type="dxa"/>
            <w:vAlign w:val="center"/>
          </w:tcPr>
          <w:p w14:paraId="4F20D445" w14:textId="77777777" w:rsidR="00180658" w:rsidRPr="00DC1CC6" w:rsidRDefault="00180658" w:rsidP="00D8664A">
            <w:pPr>
              <w:shd w:val="clear" w:color="auto" w:fill="FFFFFF"/>
              <w:jc w:val="center"/>
              <w:rPr>
                <w:rFonts w:ascii="Times New Roman" w:eastAsia="Times New Roman" w:hAnsi="Times New Roman" w:cs="Times New Roman"/>
                <w:b/>
                <w:sz w:val="24"/>
                <w:szCs w:val="24"/>
              </w:rPr>
            </w:pPr>
            <w:r w:rsidRPr="00DC1CC6">
              <w:rPr>
                <w:rFonts w:ascii="Times New Roman" w:eastAsia="Times New Roman" w:hAnsi="Times New Roman" w:cs="Times New Roman"/>
                <w:b/>
                <w:sz w:val="24"/>
                <w:szCs w:val="24"/>
              </w:rPr>
              <w:t>Код и наименование</w:t>
            </w:r>
          </w:p>
          <w:p w14:paraId="397C4ADC" w14:textId="77777777" w:rsidR="00180658" w:rsidRPr="00DC1CC6" w:rsidRDefault="00180658" w:rsidP="00D8664A">
            <w:pPr>
              <w:shd w:val="clear" w:color="auto" w:fill="FFFFFF"/>
              <w:jc w:val="center"/>
              <w:rPr>
                <w:rFonts w:ascii="Times New Roman" w:eastAsia="Times New Roman" w:hAnsi="Times New Roman" w:cs="Times New Roman"/>
                <w:b/>
                <w:sz w:val="24"/>
                <w:szCs w:val="24"/>
              </w:rPr>
            </w:pPr>
            <w:r w:rsidRPr="00DC1CC6">
              <w:rPr>
                <w:rFonts w:ascii="Times New Roman" w:eastAsia="Times New Roman" w:hAnsi="Times New Roman" w:cs="Times New Roman"/>
                <w:b/>
                <w:sz w:val="24"/>
                <w:szCs w:val="24"/>
              </w:rPr>
              <w:t>профессиональных и</w:t>
            </w:r>
          </w:p>
          <w:p w14:paraId="7050B40F" w14:textId="77777777" w:rsidR="00180658" w:rsidRPr="00DC1CC6" w:rsidRDefault="00180658" w:rsidP="00D8664A">
            <w:pPr>
              <w:shd w:val="clear" w:color="auto" w:fill="FFFFFF"/>
              <w:jc w:val="center"/>
              <w:rPr>
                <w:rFonts w:ascii="Times New Roman" w:eastAsia="Times New Roman" w:hAnsi="Times New Roman" w:cs="Times New Roman"/>
                <w:b/>
                <w:sz w:val="24"/>
                <w:szCs w:val="24"/>
              </w:rPr>
            </w:pPr>
            <w:r w:rsidRPr="00DC1CC6">
              <w:rPr>
                <w:rFonts w:ascii="Times New Roman" w:eastAsia="Times New Roman" w:hAnsi="Times New Roman" w:cs="Times New Roman"/>
                <w:b/>
                <w:sz w:val="24"/>
                <w:szCs w:val="24"/>
              </w:rPr>
              <w:t>общих компетенций,</w:t>
            </w:r>
          </w:p>
          <w:p w14:paraId="631890FE" w14:textId="77777777" w:rsidR="00180658" w:rsidRPr="00DC1CC6" w:rsidRDefault="00180658" w:rsidP="00D8664A">
            <w:pPr>
              <w:shd w:val="clear" w:color="auto" w:fill="FFFFFF"/>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формируемых в </w:t>
            </w:r>
            <w:r w:rsidRPr="00DC1CC6">
              <w:rPr>
                <w:rFonts w:ascii="Times New Roman" w:eastAsia="Times New Roman" w:hAnsi="Times New Roman" w:cs="Times New Roman"/>
                <w:b/>
                <w:sz w:val="24"/>
                <w:szCs w:val="24"/>
              </w:rPr>
              <w:t xml:space="preserve">рамках </w:t>
            </w:r>
          </w:p>
          <w:p w14:paraId="407F4FB1" w14:textId="77777777" w:rsidR="00180658" w:rsidRPr="00DC1CC6" w:rsidRDefault="00180658" w:rsidP="00D8664A">
            <w:pPr>
              <w:shd w:val="clear" w:color="auto" w:fill="FFFFFF"/>
              <w:jc w:val="center"/>
              <w:rPr>
                <w:rFonts w:ascii="Times New Roman" w:eastAsia="Times New Roman" w:hAnsi="Times New Roman" w:cs="Times New Roman"/>
                <w:b/>
                <w:sz w:val="24"/>
                <w:szCs w:val="24"/>
              </w:rPr>
            </w:pPr>
            <w:r w:rsidRPr="00DC1CC6">
              <w:rPr>
                <w:rFonts w:ascii="Times New Roman" w:eastAsia="Times New Roman" w:hAnsi="Times New Roman" w:cs="Times New Roman"/>
                <w:b/>
                <w:sz w:val="24"/>
                <w:szCs w:val="24"/>
              </w:rPr>
              <w:t>модуля</w:t>
            </w:r>
          </w:p>
        </w:tc>
        <w:tc>
          <w:tcPr>
            <w:tcW w:w="4819" w:type="dxa"/>
            <w:vAlign w:val="center"/>
          </w:tcPr>
          <w:p w14:paraId="6F2116F5" w14:textId="77777777" w:rsidR="00180658" w:rsidRPr="00DC1CC6" w:rsidRDefault="00180658" w:rsidP="00D8664A">
            <w:pPr>
              <w:shd w:val="clear" w:color="auto" w:fill="FFFFFF"/>
              <w:jc w:val="center"/>
              <w:rPr>
                <w:rFonts w:ascii="Times New Roman" w:eastAsia="Times New Roman" w:hAnsi="Times New Roman" w:cs="Times New Roman"/>
                <w:b/>
                <w:sz w:val="24"/>
                <w:szCs w:val="24"/>
              </w:rPr>
            </w:pPr>
            <w:r w:rsidRPr="00DC1CC6">
              <w:rPr>
                <w:rFonts w:ascii="Times New Roman" w:eastAsia="Times New Roman" w:hAnsi="Times New Roman" w:cs="Times New Roman"/>
                <w:b/>
                <w:sz w:val="24"/>
                <w:szCs w:val="24"/>
              </w:rPr>
              <w:t>Критерии оценки</w:t>
            </w:r>
          </w:p>
        </w:tc>
        <w:tc>
          <w:tcPr>
            <w:tcW w:w="2126" w:type="dxa"/>
            <w:vAlign w:val="center"/>
          </w:tcPr>
          <w:p w14:paraId="637AB727" w14:textId="77777777" w:rsidR="00180658" w:rsidRPr="00DC1CC6" w:rsidRDefault="00180658" w:rsidP="00D8664A">
            <w:pPr>
              <w:shd w:val="clear" w:color="auto" w:fill="FFFFFF"/>
              <w:jc w:val="center"/>
              <w:rPr>
                <w:rFonts w:ascii="Times New Roman" w:eastAsia="Times New Roman" w:hAnsi="Times New Roman" w:cs="Times New Roman"/>
                <w:b/>
                <w:sz w:val="24"/>
                <w:szCs w:val="24"/>
              </w:rPr>
            </w:pPr>
            <w:r w:rsidRPr="00DC1CC6">
              <w:rPr>
                <w:rFonts w:ascii="Times New Roman" w:eastAsia="Times New Roman" w:hAnsi="Times New Roman" w:cs="Times New Roman"/>
                <w:b/>
                <w:sz w:val="24"/>
                <w:szCs w:val="24"/>
              </w:rPr>
              <w:t>Методы оценки</w:t>
            </w:r>
          </w:p>
        </w:tc>
      </w:tr>
      <w:tr w:rsidR="00180658" w:rsidRPr="00DC1CC6" w14:paraId="2CA1C2F0" w14:textId="77777777" w:rsidTr="008633D5">
        <w:tc>
          <w:tcPr>
            <w:tcW w:w="2802" w:type="dxa"/>
          </w:tcPr>
          <w:p w14:paraId="77A99583"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ПК 2.1. Изготавливать </w:t>
            </w:r>
            <w:r w:rsidRPr="00DC1CC6">
              <w:rPr>
                <w:rFonts w:ascii="Times New Roman" w:eastAsia="Times New Roman" w:hAnsi="Times New Roman" w:cs="Times New Roman"/>
                <w:sz w:val="24"/>
                <w:szCs w:val="24"/>
              </w:rPr>
              <w:lastRenderedPageBreak/>
              <w:t xml:space="preserve">лекарственные формы по рецептам </w:t>
            </w:r>
            <w:r w:rsidRPr="00DC1CC6">
              <w:rPr>
                <w:rFonts w:ascii="Times New Roman" w:eastAsia="Times New Roman" w:hAnsi="Times New Roman" w:cs="Times New Roman"/>
                <w:sz w:val="24"/>
                <w:szCs w:val="24"/>
              </w:rPr>
              <w:br/>
              <w:t>и требованиям медицинских организаций</w:t>
            </w:r>
          </w:p>
          <w:p w14:paraId="3FD9BCCC" w14:textId="77777777" w:rsidR="00180658" w:rsidRPr="00DC1CC6" w:rsidRDefault="00180658" w:rsidP="00D8664A">
            <w:pPr>
              <w:shd w:val="clear" w:color="auto" w:fill="FFFFFF"/>
              <w:rPr>
                <w:rFonts w:ascii="Times New Roman" w:eastAsia="Times New Roman" w:hAnsi="Times New Roman" w:cs="Times New Roman"/>
                <w:bCs/>
                <w:sz w:val="24"/>
                <w:szCs w:val="24"/>
              </w:rPr>
            </w:pPr>
          </w:p>
          <w:p w14:paraId="1F2CC1D7" w14:textId="77777777" w:rsidR="00180658" w:rsidRPr="00DC1CC6" w:rsidRDefault="00180658" w:rsidP="00D8664A">
            <w:pPr>
              <w:shd w:val="clear" w:color="auto" w:fill="FFFFFF"/>
              <w:rPr>
                <w:rFonts w:ascii="Times New Roman" w:eastAsia="Times New Roman" w:hAnsi="Times New Roman" w:cs="Times New Roman"/>
                <w:sz w:val="24"/>
                <w:szCs w:val="24"/>
              </w:rPr>
            </w:pPr>
          </w:p>
        </w:tc>
        <w:tc>
          <w:tcPr>
            <w:tcW w:w="4819" w:type="dxa"/>
          </w:tcPr>
          <w:p w14:paraId="131525E2" w14:textId="77777777" w:rsidR="00180658" w:rsidRPr="00DC1CC6" w:rsidRDefault="00180658" w:rsidP="00D8664A">
            <w:pPr>
              <w:pStyle w:val="a4"/>
              <w:jc w:val="left"/>
            </w:pPr>
            <w:r w:rsidRPr="00DC1CC6">
              <w:lastRenderedPageBreak/>
              <w:t xml:space="preserve">- изготовление твердых, жидких, мягких, </w:t>
            </w:r>
            <w:r w:rsidRPr="00DC1CC6">
              <w:lastRenderedPageBreak/>
              <w:t>стерильных, асептических лекарственных форм;</w:t>
            </w:r>
          </w:p>
          <w:p w14:paraId="2D5AFB3C" w14:textId="77777777" w:rsidR="00180658" w:rsidRPr="00DC1CC6" w:rsidRDefault="00180658" w:rsidP="00D8664A">
            <w:pPr>
              <w:pStyle w:val="a4"/>
              <w:jc w:val="left"/>
            </w:pPr>
            <w:r w:rsidRPr="00DC1CC6">
              <w:t xml:space="preserve">- получение воды очищенной и воды </w:t>
            </w:r>
            <w:r w:rsidRPr="00DC1CC6">
              <w:br/>
              <w:t xml:space="preserve">для инъекций, используемые </w:t>
            </w:r>
            <w:r w:rsidRPr="00DC1CC6">
              <w:br/>
              <w:t>для изготовления лекарственных препаратов;</w:t>
            </w:r>
          </w:p>
          <w:p w14:paraId="1665061D" w14:textId="77777777" w:rsidR="00180658" w:rsidRPr="00DC1CC6" w:rsidRDefault="00180658" w:rsidP="00D8664A">
            <w:pPr>
              <w:pStyle w:val="a4"/>
              <w:jc w:val="left"/>
            </w:pPr>
            <w:r>
              <w:t xml:space="preserve">- </w:t>
            </w:r>
            <w:r w:rsidRPr="00DC1CC6">
              <w:t xml:space="preserve">использование лабораторного </w:t>
            </w:r>
            <w:r w:rsidRPr="00DC1CC6">
              <w:br/>
              <w:t xml:space="preserve">и технологического оборудования; </w:t>
            </w:r>
          </w:p>
          <w:p w14:paraId="3CA84DCB" w14:textId="77777777" w:rsidR="00180658" w:rsidRPr="00DC1CC6" w:rsidRDefault="00180658" w:rsidP="00D8664A">
            <w:pPr>
              <w:pStyle w:val="a4"/>
              <w:jc w:val="left"/>
            </w:pPr>
            <w:r>
              <w:t>-</w:t>
            </w:r>
            <w:r w:rsidRPr="00DC1CC6">
              <w:t xml:space="preserve">использование современных информационно-коммуникационных технологий, прикладных программам обеспечения фармацевтической деятельности для решения профессиональных задач; </w:t>
            </w:r>
          </w:p>
          <w:p w14:paraId="1FBD349F" w14:textId="77777777" w:rsidR="00180658" w:rsidRPr="00DC1CC6" w:rsidRDefault="00180658" w:rsidP="00D8664A">
            <w:pPr>
              <w:pStyle w:val="a4"/>
              <w:jc w:val="left"/>
            </w:pPr>
            <w:r w:rsidRPr="00DC1CC6">
              <w:t xml:space="preserve">- осуществление предметно-количественного учета лекарственных средств; </w:t>
            </w:r>
          </w:p>
          <w:p w14:paraId="3898835D" w14:textId="77777777" w:rsidR="00180658" w:rsidRPr="00DC1CC6" w:rsidRDefault="00180658" w:rsidP="00D8664A">
            <w:pPr>
              <w:pStyle w:val="a4"/>
              <w:jc w:val="left"/>
            </w:pPr>
            <w:r w:rsidRPr="00DC1CC6">
              <w:t>- проверка соответствия дозировки лекарственной формы возрасту больного;</w:t>
            </w:r>
          </w:p>
          <w:p w14:paraId="4DF46B30" w14:textId="77777777" w:rsidR="00180658" w:rsidRPr="00DC1CC6" w:rsidRDefault="00180658" w:rsidP="00D8664A">
            <w:pPr>
              <w:pStyle w:val="a4"/>
              <w:jc w:val="left"/>
            </w:pPr>
            <w:r w:rsidRPr="00DC1CC6">
              <w:t>- проведение обязательных расчетов, в том числе по предельно допустимым нормам отпуска наркотических и психотропных лекарственных средств;</w:t>
            </w:r>
          </w:p>
          <w:p w14:paraId="34C0F990" w14:textId="77777777" w:rsidR="00180658" w:rsidRPr="00DC1CC6" w:rsidRDefault="00180658" w:rsidP="00D8664A">
            <w:pPr>
              <w:pStyle w:val="a4"/>
              <w:jc w:val="left"/>
            </w:pPr>
            <w:r w:rsidRPr="00DC1CC6">
              <w:t>- применение средств индивидуальной защиты</w:t>
            </w:r>
          </w:p>
        </w:tc>
        <w:tc>
          <w:tcPr>
            <w:tcW w:w="2126" w:type="dxa"/>
          </w:tcPr>
          <w:p w14:paraId="6A32DD15"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lastRenderedPageBreak/>
              <w:t xml:space="preserve">Экспертное </w:t>
            </w:r>
            <w:r w:rsidRPr="00DC1CC6">
              <w:rPr>
                <w:rFonts w:ascii="Times New Roman" w:eastAsia="Times New Roman" w:hAnsi="Times New Roman" w:cs="Times New Roman"/>
                <w:sz w:val="24"/>
                <w:szCs w:val="24"/>
              </w:rPr>
              <w:lastRenderedPageBreak/>
              <w:t xml:space="preserve">наблюдение </w:t>
            </w:r>
            <w:r w:rsidRPr="00DC1CC6">
              <w:rPr>
                <w:rFonts w:ascii="Times New Roman" w:eastAsia="Times New Roman" w:hAnsi="Times New Roman" w:cs="Times New Roman"/>
                <w:sz w:val="24"/>
                <w:szCs w:val="24"/>
              </w:rPr>
              <w:br/>
              <w:t>и оценка выполнения:</w:t>
            </w:r>
          </w:p>
          <w:p w14:paraId="3C584B51"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p w14:paraId="224E305A"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практических действий.</w:t>
            </w:r>
          </w:p>
        </w:tc>
      </w:tr>
      <w:tr w:rsidR="00180658" w:rsidRPr="00DC1CC6" w14:paraId="0FE6E0ED" w14:textId="77777777" w:rsidTr="008633D5">
        <w:tc>
          <w:tcPr>
            <w:tcW w:w="2802" w:type="dxa"/>
          </w:tcPr>
          <w:p w14:paraId="54C04DA6"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lastRenderedPageBreak/>
              <w:t>ПК 2.2. Изготавливать внутриаптечную заготовку и фасовать лекарственные средства для последующей реализации</w:t>
            </w:r>
          </w:p>
          <w:p w14:paraId="706FB8B0" w14:textId="77777777" w:rsidR="00180658" w:rsidRPr="00DC1CC6" w:rsidRDefault="00180658" w:rsidP="00D8664A">
            <w:pPr>
              <w:shd w:val="clear" w:color="auto" w:fill="FFFFFF"/>
              <w:rPr>
                <w:rFonts w:ascii="Times New Roman" w:eastAsia="Times New Roman" w:hAnsi="Times New Roman" w:cs="Times New Roman"/>
                <w:sz w:val="24"/>
                <w:szCs w:val="24"/>
              </w:rPr>
            </w:pPr>
          </w:p>
        </w:tc>
        <w:tc>
          <w:tcPr>
            <w:tcW w:w="4819" w:type="dxa"/>
          </w:tcPr>
          <w:p w14:paraId="090D1A8C" w14:textId="77777777" w:rsidR="00180658" w:rsidRPr="00DC1CC6" w:rsidRDefault="00180658" w:rsidP="00D8664A">
            <w:pPr>
              <w:pStyle w:val="a4"/>
              <w:jc w:val="left"/>
            </w:pPr>
            <w:r w:rsidRPr="00DC1CC6">
              <w:t xml:space="preserve">- изготовление концентрированных растворов, полуфабрикатов, внутриаптечной заготовки; </w:t>
            </w:r>
          </w:p>
          <w:p w14:paraId="56C021D5" w14:textId="77777777" w:rsidR="00180658" w:rsidRPr="00DC1CC6" w:rsidRDefault="00180658" w:rsidP="00D8664A">
            <w:pPr>
              <w:pStyle w:val="a4"/>
              <w:jc w:val="left"/>
            </w:pPr>
            <w:r w:rsidRPr="00DC1CC6">
              <w:t>- осуществление фасовки изготовленных лекарственных препаратов;</w:t>
            </w:r>
          </w:p>
          <w:p w14:paraId="23DED254" w14:textId="77777777" w:rsidR="00180658" w:rsidRPr="00DC1CC6" w:rsidRDefault="00180658" w:rsidP="00D8664A">
            <w:pPr>
              <w:pStyle w:val="a4"/>
              <w:jc w:val="left"/>
            </w:pPr>
            <w:r w:rsidRPr="00DC1CC6">
              <w:t xml:space="preserve">- использование лабораторного </w:t>
            </w:r>
            <w:r w:rsidRPr="00DC1CC6">
              <w:br/>
              <w:t>и технологического оборудования;</w:t>
            </w:r>
          </w:p>
          <w:p w14:paraId="3637B436" w14:textId="77777777" w:rsidR="00180658" w:rsidRPr="00DC1CC6" w:rsidRDefault="00180658" w:rsidP="00D8664A">
            <w:pPr>
              <w:pStyle w:val="a4"/>
              <w:jc w:val="left"/>
            </w:pPr>
            <w:r w:rsidRPr="00DC1CC6">
              <w:t xml:space="preserve"> – использование современных информационно-коммуникационных технологий, прикладных программ обеспечения фармацевтической деятельности для решения профессиональных задач;</w:t>
            </w:r>
          </w:p>
          <w:p w14:paraId="12095157" w14:textId="77777777" w:rsidR="00180658" w:rsidRPr="00DC1CC6" w:rsidRDefault="00180658" w:rsidP="00D8664A">
            <w:pPr>
              <w:pStyle w:val="a4"/>
              <w:jc w:val="left"/>
            </w:pPr>
            <w:r w:rsidRPr="00DC1CC6">
              <w:t>- применение средств индивидуальной защиты;</w:t>
            </w:r>
          </w:p>
        </w:tc>
        <w:tc>
          <w:tcPr>
            <w:tcW w:w="2126" w:type="dxa"/>
          </w:tcPr>
          <w:p w14:paraId="0A82224B"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Экспертное наблюдение </w:t>
            </w:r>
            <w:r w:rsidRPr="00DC1CC6">
              <w:rPr>
                <w:rFonts w:ascii="Times New Roman" w:eastAsia="Times New Roman" w:hAnsi="Times New Roman" w:cs="Times New Roman"/>
                <w:sz w:val="24"/>
                <w:szCs w:val="24"/>
              </w:rPr>
              <w:br/>
              <w:t>и оценка выполнения:</w:t>
            </w:r>
          </w:p>
          <w:p w14:paraId="3D6A46C0"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p w14:paraId="312913BC"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практических действий.</w:t>
            </w:r>
          </w:p>
        </w:tc>
      </w:tr>
      <w:tr w:rsidR="00180658" w:rsidRPr="00DC1CC6" w14:paraId="0F7AB547" w14:textId="77777777" w:rsidTr="008633D5">
        <w:tc>
          <w:tcPr>
            <w:tcW w:w="2802" w:type="dxa"/>
          </w:tcPr>
          <w:p w14:paraId="274F9E78"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ПК 2.3. Владеть обязательными видами внутриаптечного контроля лекарственных средств</w:t>
            </w:r>
          </w:p>
          <w:p w14:paraId="347F282D" w14:textId="77777777" w:rsidR="00180658" w:rsidRPr="00DC1CC6" w:rsidRDefault="00180658" w:rsidP="00D8664A">
            <w:pPr>
              <w:shd w:val="clear" w:color="auto" w:fill="FFFFFF"/>
              <w:rPr>
                <w:rFonts w:ascii="Times New Roman" w:eastAsia="Times New Roman" w:hAnsi="Times New Roman" w:cs="Times New Roman"/>
                <w:sz w:val="24"/>
                <w:szCs w:val="24"/>
              </w:rPr>
            </w:pPr>
          </w:p>
        </w:tc>
        <w:tc>
          <w:tcPr>
            <w:tcW w:w="4819" w:type="dxa"/>
          </w:tcPr>
          <w:p w14:paraId="0D35243C" w14:textId="77777777" w:rsidR="00180658" w:rsidRPr="00DC1CC6" w:rsidRDefault="00180658" w:rsidP="00D8664A">
            <w:pPr>
              <w:pStyle w:val="a4"/>
              <w:jc w:val="left"/>
            </w:pPr>
            <w:r w:rsidRPr="00DC1CC6">
              <w:t>- проведение обязательных видов внутриаптечного контроля качества лекарственных средств;</w:t>
            </w:r>
          </w:p>
          <w:p w14:paraId="4ABBDC20" w14:textId="77777777" w:rsidR="00180658" w:rsidRPr="00DC1CC6" w:rsidRDefault="00180658" w:rsidP="00D8664A">
            <w:pPr>
              <w:pStyle w:val="a4"/>
              <w:jc w:val="left"/>
            </w:pPr>
            <w:r w:rsidRPr="00DC1CC6">
              <w:t xml:space="preserve">- использование лабораторного </w:t>
            </w:r>
            <w:r w:rsidRPr="00DC1CC6">
              <w:br/>
              <w:t>и технологического оборудования;</w:t>
            </w:r>
          </w:p>
          <w:p w14:paraId="23F898A9" w14:textId="77777777" w:rsidR="00180658" w:rsidRPr="00DC1CC6" w:rsidRDefault="00180658" w:rsidP="00D8664A">
            <w:pPr>
              <w:pStyle w:val="a4"/>
              <w:jc w:val="left"/>
            </w:pPr>
            <w:r w:rsidRPr="00DC1CC6">
              <w:t xml:space="preserve"> – использование современных информационно-коммуникационных технологий, прикладных программ обеспечения фармацевтической деятельности для решения профессиональных задач</w:t>
            </w:r>
          </w:p>
        </w:tc>
        <w:tc>
          <w:tcPr>
            <w:tcW w:w="2126" w:type="dxa"/>
          </w:tcPr>
          <w:p w14:paraId="1305477D"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Экспертное наблюдение </w:t>
            </w:r>
            <w:r w:rsidRPr="00DC1CC6">
              <w:rPr>
                <w:rFonts w:ascii="Times New Roman" w:eastAsia="Times New Roman" w:hAnsi="Times New Roman" w:cs="Times New Roman"/>
                <w:sz w:val="24"/>
                <w:szCs w:val="24"/>
              </w:rPr>
              <w:br/>
              <w:t>и оценка выполнения:</w:t>
            </w:r>
          </w:p>
          <w:p w14:paraId="4C9453D0"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p w14:paraId="71601E63"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практических действий.</w:t>
            </w:r>
          </w:p>
        </w:tc>
      </w:tr>
      <w:tr w:rsidR="00180658" w:rsidRPr="00DC1CC6" w14:paraId="3CC98264" w14:textId="77777777" w:rsidTr="008633D5">
        <w:tc>
          <w:tcPr>
            <w:tcW w:w="2802" w:type="dxa"/>
          </w:tcPr>
          <w:p w14:paraId="71891B43"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ПК 2.4. Оформлять </w:t>
            </w:r>
            <w:r w:rsidRPr="00DC1CC6">
              <w:rPr>
                <w:rFonts w:ascii="Times New Roman" w:eastAsia="Times New Roman" w:hAnsi="Times New Roman" w:cs="Times New Roman"/>
                <w:sz w:val="24"/>
                <w:szCs w:val="24"/>
              </w:rPr>
              <w:lastRenderedPageBreak/>
              <w:t>документы первичного учета по изготовлению лекарственных препаратов</w:t>
            </w:r>
          </w:p>
          <w:p w14:paraId="33E7DB91" w14:textId="77777777" w:rsidR="00180658" w:rsidRPr="00DC1CC6" w:rsidRDefault="00180658" w:rsidP="00D8664A">
            <w:pPr>
              <w:shd w:val="clear" w:color="auto" w:fill="FFFFFF"/>
              <w:rPr>
                <w:rFonts w:ascii="Times New Roman" w:eastAsia="Times New Roman" w:hAnsi="Times New Roman" w:cs="Times New Roman"/>
                <w:sz w:val="24"/>
                <w:szCs w:val="24"/>
              </w:rPr>
            </w:pPr>
          </w:p>
          <w:p w14:paraId="60DF17D3" w14:textId="77777777" w:rsidR="00180658" w:rsidRPr="00DC1CC6" w:rsidRDefault="00180658" w:rsidP="00D8664A">
            <w:pPr>
              <w:shd w:val="clear" w:color="auto" w:fill="FFFFFF"/>
              <w:rPr>
                <w:rFonts w:ascii="Times New Roman" w:eastAsia="Times New Roman" w:hAnsi="Times New Roman" w:cs="Times New Roman"/>
                <w:sz w:val="24"/>
                <w:szCs w:val="24"/>
              </w:rPr>
            </w:pPr>
          </w:p>
        </w:tc>
        <w:tc>
          <w:tcPr>
            <w:tcW w:w="4819" w:type="dxa"/>
          </w:tcPr>
          <w:p w14:paraId="69A1E4CC" w14:textId="77777777" w:rsidR="00180658" w:rsidRPr="00DC1CC6" w:rsidRDefault="00180658" w:rsidP="00D8664A">
            <w:pPr>
              <w:pStyle w:val="a4"/>
              <w:jc w:val="left"/>
            </w:pPr>
            <w:r w:rsidRPr="00DC1CC6">
              <w:lastRenderedPageBreak/>
              <w:t xml:space="preserve">- упаковка и оформление лекарственных </w:t>
            </w:r>
            <w:r w:rsidRPr="00DC1CC6">
              <w:lastRenderedPageBreak/>
              <w:t>средств к отпуску, использование нормативной документации;</w:t>
            </w:r>
          </w:p>
          <w:p w14:paraId="02D35C93" w14:textId="77777777" w:rsidR="00180658" w:rsidRPr="00DC1CC6" w:rsidRDefault="00180658" w:rsidP="00D8664A">
            <w:pPr>
              <w:pStyle w:val="a4"/>
              <w:jc w:val="left"/>
            </w:pPr>
            <w:r w:rsidRPr="00DC1CC6">
              <w:t>- регистрация результатов контроля;</w:t>
            </w:r>
          </w:p>
          <w:p w14:paraId="01932D8D" w14:textId="77777777" w:rsidR="00180658" w:rsidRPr="00DC1CC6" w:rsidRDefault="00180658" w:rsidP="00D8664A">
            <w:pPr>
              <w:pStyle w:val="a4"/>
              <w:jc w:val="left"/>
            </w:pPr>
            <w:r w:rsidRPr="00DC1CC6">
              <w:t xml:space="preserve">- ведение отчетных документов </w:t>
            </w:r>
            <w:r w:rsidRPr="00DC1CC6">
              <w:br/>
              <w:t>по движению лекарственных средств;</w:t>
            </w:r>
          </w:p>
          <w:p w14:paraId="06472BE8" w14:textId="77777777" w:rsidR="00180658" w:rsidRPr="00DC1CC6" w:rsidRDefault="00180658" w:rsidP="00D8664A">
            <w:pPr>
              <w:pStyle w:val="a4"/>
              <w:jc w:val="left"/>
            </w:pPr>
            <w:r w:rsidRPr="00DC1CC6">
              <w:t>- маркировка изготовленных лекарственных препаратов, в том числе необходимыми предупредительными надписями и этикетками;</w:t>
            </w:r>
          </w:p>
          <w:p w14:paraId="736C17CC" w14:textId="77777777" w:rsidR="00180658" w:rsidRPr="00DC1CC6" w:rsidRDefault="00180658" w:rsidP="00D8664A">
            <w:pPr>
              <w:pStyle w:val="a4"/>
              <w:jc w:val="left"/>
            </w:pPr>
            <w:r w:rsidRPr="00DC1CC6">
              <w:t>- заполнение паспорта письменного контроля при изготовлении лекарственных препаратов;</w:t>
            </w:r>
          </w:p>
          <w:p w14:paraId="14D9E6DA" w14:textId="77777777" w:rsidR="00180658" w:rsidRPr="00DC1CC6" w:rsidRDefault="00180658" w:rsidP="00D8664A">
            <w:pPr>
              <w:pStyle w:val="a4"/>
              <w:jc w:val="left"/>
            </w:pPr>
            <w:r w:rsidRPr="00DC1CC6">
              <w:t>- использование современных информационно-коммуникационных технологий, прикладных программ обеспечения фармацевтической деятельности для решения профессиональных задач;</w:t>
            </w:r>
          </w:p>
          <w:p w14:paraId="0679FAE9" w14:textId="77777777" w:rsidR="00180658" w:rsidRPr="00DC1CC6" w:rsidRDefault="00180658" w:rsidP="00D8664A">
            <w:pPr>
              <w:pStyle w:val="a4"/>
              <w:jc w:val="left"/>
            </w:pPr>
            <w:r w:rsidRPr="00DC1CC6">
              <w:t xml:space="preserve">- </w:t>
            </w:r>
            <w:proofErr w:type="spellStart"/>
            <w:r w:rsidRPr="00DC1CC6">
              <w:t>интерпритация</w:t>
            </w:r>
            <w:proofErr w:type="spellEnd"/>
            <w:r w:rsidRPr="00DC1CC6">
              <w:t xml:space="preserve"> условий хранения, указанные в маркировке лекарственных средств;</w:t>
            </w:r>
          </w:p>
          <w:p w14:paraId="109B7B96" w14:textId="77777777" w:rsidR="00180658" w:rsidRPr="00DC1CC6" w:rsidRDefault="00180658" w:rsidP="00D8664A">
            <w:pPr>
              <w:pStyle w:val="a4"/>
              <w:jc w:val="left"/>
            </w:pPr>
            <w:r w:rsidRPr="00DC1CC6">
              <w:t>- проведение обязательных расчетов, в том числе по нормам отпуска наркотических, психотропных лекарственных средств;</w:t>
            </w:r>
          </w:p>
          <w:p w14:paraId="37E0F326" w14:textId="77777777" w:rsidR="00180658" w:rsidRPr="00DC1CC6" w:rsidRDefault="00180658" w:rsidP="00D8664A">
            <w:pPr>
              <w:pStyle w:val="a4"/>
              <w:jc w:val="left"/>
            </w:pPr>
            <w:r w:rsidRPr="00DC1CC6">
              <w:t>- оформление документации при изготовлении лекарственных препаратов</w:t>
            </w:r>
          </w:p>
        </w:tc>
        <w:tc>
          <w:tcPr>
            <w:tcW w:w="2126" w:type="dxa"/>
          </w:tcPr>
          <w:p w14:paraId="4BDCC17C"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lastRenderedPageBreak/>
              <w:t xml:space="preserve">Экспертное </w:t>
            </w:r>
            <w:r w:rsidRPr="00DC1CC6">
              <w:rPr>
                <w:rFonts w:ascii="Times New Roman" w:eastAsia="Times New Roman" w:hAnsi="Times New Roman" w:cs="Times New Roman"/>
                <w:sz w:val="24"/>
                <w:szCs w:val="24"/>
              </w:rPr>
              <w:lastRenderedPageBreak/>
              <w:t xml:space="preserve">наблюдение </w:t>
            </w:r>
            <w:r w:rsidRPr="00DC1CC6">
              <w:rPr>
                <w:rFonts w:ascii="Times New Roman" w:eastAsia="Times New Roman" w:hAnsi="Times New Roman" w:cs="Times New Roman"/>
                <w:sz w:val="24"/>
                <w:szCs w:val="24"/>
              </w:rPr>
              <w:br/>
              <w:t>и оценка выполнения:</w:t>
            </w:r>
          </w:p>
          <w:p w14:paraId="6EF7933A"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p w14:paraId="2AD80877"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практических действий.</w:t>
            </w:r>
          </w:p>
        </w:tc>
      </w:tr>
      <w:tr w:rsidR="00180658" w:rsidRPr="00DC1CC6" w14:paraId="60E9E67D" w14:textId="77777777" w:rsidTr="008633D5">
        <w:tc>
          <w:tcPr>
            <w:tcW w:w="2802" w:type="dxa"/>
          </w:tcPr>
          <w:p w14:paraId="199C02E8"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lastRenderedPageBreak/>
              <w:t xml:space="preserve">ПК 2.5. Соблюдать правила санитарно-гигиенического режима охраны труда, техники безопасности </w:t>
            </w:r>
            <w:r w:rsidRPr="00DC1CC6">
              <w:rPr>
                <w:rFonts w:ascii="Times New Roman" w:eastAsia="Times New Roman" w:hAnsi="Times New Roman" w:cs="Times New Roman"/>
                <w:sz w:val="24"/>
                <w:szCs w:val="24"/>
              </w:rPr>
              <w:br/>
              <w:t>и противопожарной безопасности, порядок действия при чрезвычайной ситуации</w:t>
            </w:r>
          </w:p>
        </w:tc>
        <w:tc>
          <w:tcPr>
            <w:tcW w:w="4819" w:type="dxa"/>
          </w:tcPr>
          <w:p w14:paraId="11284A30" w14:textId="77777777" w:rsidR="00180658" w:rsidRPr="00DC1CC6" w:rsidRDefault="00180658" w:rsidP="00D8664A">
            <w:pPr>
              <w:pStyle w:val="a4"/>
              <w:jc w:val="left"/>
            </w:pPr>
            <w:r w:rsidRPr="00DC1CC6">
              <w:t>- соблюдение правил санитарно-гигиенического режима, охраны труда, техники безопасности и противопожарной безопасности при изготовлении лекарственных препаратов в аптечной организации;</w:t>
            </w:r>
          </w:p>
          <w:p w14:paraId="51B2C6FD" w14:textId="77777777" w:rsidR="00180658" w:rsidRPr="00DC1CC6" w:rsidRDefault="00180658" w:rsidP="00D8664A">
            <w:pPr>
              <w:pStyle w:val="a4"/>
              <w:jc w:val="left"/>
            </w:pPr>
            <w:r w:rsidRPr="00DC1CC6">
              <w:t>- применение средств индивидуальной защиты</w:t>
            </w:r>
          </w:p>
        </w:tc>
        <w:tc>
          <w:tcPr>
            <w:tcW w:w="2126" w:type="dxa"/>
          </w:tcPr>
          <w:p w14:paraId="5288B08D"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Контроль </w:t>
            </w:r>
            <w:r w:rsidRPr="00DC1CC6">
              <w:rPr>
                <w:rFonts w:ascii="Times New Roman" w:eastAsia="Times New Roman" w:hAnsi="Times New Roman" w:cs="Times New Roman"/>
                <w:sz w:val="24"/>
                <w:szCs w:val="24"/>
              </w:rPr>
              <w:br/>
              <w:t>за соблюдением выполнения правил охраны труда, техники безопасности, противопожарной безопасности и санитарно-гигиенического режима на рабочем месте.</w:t>
            </w:r>
          </w:p>
        </w:tc>
      </w:tr>
      <w:tr w:rsidR="00180658" w:rsidRPr="00DC1CC6" w14:paraId="3E015B95" w14:textId="77777777" w:rsidTr="008633D5">
        <w:tc>
          <w:tcPr>
            <w:tcW w:w="2802" w:type="dxa"/>
          </w:tcPr>
          <w:p w14:paraId="083C3E60"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DC1CC6">
              <w:rPr>
                <w:rFonts w:ascii="Times New Roman" w:eastAsia="Times New Roman" w:hAnsi="Times New Roman" w:cs="Times New Roman"/>
                <w:iCs/>
                <w:sz w:val="24"/>
                <w:szCs w:val="24"/>
              </w:rPr>
              <w:br/>
              <w:t>к различным контекстам</w:t>
            </w:r>
          </w:p>
        </w:tc>
        <w:tc>
          <w:tcPr>
            <w:tcW w:w="4819" w:type="dxa"/>
          </w:tcPr>
          <w:p w14:paraId="0A31B11C" w14:textId="77777777" w:rsidR="00180658" w:rsidRPr="00DC1CC6" w:rsidRDefault="00180658" w:rsidP="00D8664A">
            <w:pPr>
              <w:pStyle w:val="a4"/>
              <w:jc w:val="left"/>
              <w:rPr>
                <w:iCs/>
              </w:rPr>
            </w:pPr>
            <w:r w:rsidRPr="00DC1CC6">
              <w:rPr>
                <w:iCs/>
              </w:rPr>
              <w:t xml:space="preserve">- распознавание задачи и/или проблемы </w:t>
            </w:r>
            <w:r w:rsidRPr="00DC1CC6">
              <w:rPr>
                <w:iCs/>
              </w:rPr>
              <w:br/>
              <w:t xml:space="preserve">в профессиональном и/или социальном контексте; </w:t>
            </w:r>
          </w:p>
          <w:p w14:paraId="2F64368C" w14:textId="77777777" w:rsidR="00180658" w:rsidRPr="00DC1CC6" w:rsidRDefault="00180658" w:rsidP="00D8664A">
            <w:pPr>
              <w:pStyle w:val="a4"/>
              <w:jc w:val="left"/>
              <w:rPr>
                <w:iCs/>
              </w:rPr>
            </w:pPr>
            <w:r w:rsidRPr="00DC1CC6">
              <w:rPr>
                <w:iCs/>
              </w:rPr>
              <w:t xml:space="preserve">- анализ задач и/или проблем и выделение её составных частей; </w:t>
            </w:r>
          </w:p>
          <w:p w14:paraId="328D5541" w14:textId="77777777" w:rsidR="00180658" w:rsidRPr="00DC1CC6" w:rsidRDefault="00180658" w:rsidP="00D8664A">
            <w:pPr>
              <w:pStyle w:val="a4"/>
              <w:jc w:val="left"/>
              <w:rPr>
                <w:iCs/>
              </w:rPr>
            </w:pPr>
            <w:r w:rsidRPr="00DC1CC6">
              <w:rPr>
                <w:iCs/>
              </w:rPr>
              <w:t xml:space="preserve">- определение этапов решения задачи; </w:t>
            </w:r>
          </w:p>
          <w:p w14:paraId="730C6185" w14:textId="77777777" w:rsidR="00180658" w:rsidRPr="00DC1CC6" w:rsidRDefault="00180658" w:rsidP="00D8664A">
            <w:pPr>
              <w:pStyle w:val="a4"/>
              <w:jc w:val="left"/>
              <w:rPr>
                <w:iCs/>
              </w:rPr>
            </w:pPr>
            <w:r w:rsidRPr="00DC1CC6">
              <w:rPr>
                <w:iCs/>
              </w:rPr>
              <w:t xml:space="preserve">- выявление и эффективный поиск информации, необходимой для решения задачи и/или проблемы; </w:t>
            </w:r>
          </w:p>
          <w:p w14:paraId="3D063363" w14:textId="77777777" w:rsidR="00180658" w:rsidRPr="00DC1CC6" w:rsidRDefault="00180658" w:rsidP="00D8664A">
            <w:pPr>
              <w:pStyle w:val="a4"/>
              <w:jc w:val="left"/>
              <w:rPr>
                <w:iCs/>
              </w:rPr>
            </w:pPr>
            <w:r w:rsidRPr="00DC1CC6">
              <w:rPr>
                <w:iCs/>
              </w:rPr>
              <w:t xml:space="preserve">- составление плана действий; </w:t>
            </w:r>
          </w:p>
          <w:p w14:paraId="31EE3169" w14:textId="77777777" w:rsidR="00180658" w:rsidRPr="00DC1CC6" w:rsidRDefault="00180658" w:rsidP="00D8664A">
            <w:pPr>
              <w:pStyle w:val="a4"/>
              <w:jc w:val="left"/>
              <w:rPr>
                <w:iCs/>
              </w:rPr>
            </w:pPr>
            <w:r w:rsidRPr="00DC1CC6">
              <w:rPr>
                <w:iCs/>
              </w:rPr>
              <w:t xml:space="preserve">- определение необходимых ресурсов; </w:t>
            </w:r>
          </w:p>
          <w:p w14:paraId="19EA57D2" w14:textId="77777777" w:rsidR="00180658" w:rsidRPr="00DC1CC6" w:rsidRDefault="00180658" w:rsidP="00D8664A">
            <w:pPr>
              <w:pStyle w:val="a4"/>
              <w:jc w:val="left"/>
              <w:rPr>
                <w:iCs/>
              </w:rPr>
            </w:pPr>
            <w:r w:rsidRPr="00DC1CC6">
              <w:rPr>
                <w:iCs/>
              </w:rPr>
              <w:t xml:space="preserve">- владение актуальными методами работы </w:t>
            </w:r>
            <w:r w:rsidRPr="00DC1CC6">
              <w:rPr>
                <w:iCs/>
              </w:rPr>
              <w:br/>
              <w:t xml:space="preserve">в профессиональной и смежных сферах; </w:t>
            </w:r>
          </w:p>
          <w:p w14:paraId="4E37E27D" w14:textId="77777777" w:rsidR="00180658" w:rsidRPr="00DC1CC6" w:rsidRDefault="00180658" w:rsidP="00D8664A">
            <w:pPr>
              <w:pStyle w:val="a4"/>
              <w:jc w:val="left"/>
              <w:rPr>
                <w:iCs/>
              </w:rPr>
            </w:pPr>
            <w:r w:rsidRPr="00DC1CC6">
              <w:rPr>
                <w:iCs/>
              </w:rPr>
              <w:t xml:space="preserve">- реализация составленных планов; </w:t>
            </w:r>
          </w:p>
          <w:p w14:paraId="50F8AF06" w14:textId="77777777" w:rsidR="00180658" w:rsidRPr="00DC1CC6" w:rsidRDefault="00180658" w:rsidP="00D8664A">
            <w:pPr>
              <w:pStyle w:val="a4"/>
              <w:jc w:val="left"/>
            </w:pPr>
            <w:r w:rsidRPr="00DC1CC6">
              <w:rPr>
                <w:iCs/>
              </w:rPr>
              <w:lastRenderedPageBreak/>
              <w:t>- оценка результатов и последствий своих действий (самостоятельно или с помощью наставника)</w:t>
            </w:r>
          </w:p>
        </w:tc>
        <w:tc>
          <w:tcPr>
            <w:tcW w:w="2126" w:type="dxa"/>
          </w:tcPr>
          <w:p w14:paraId="6F5F5C4F"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lastRenderedPageBreak/>
              <w:t xml:space="preserve">Экспертное наблюдение </w:t>
            </w:r>
            <w:r w:rsidRPr="00DC1CC6">
              <w:rPr>
                <w:rFonts w:ascii="Times New Roman" w:eastAsia="Times New Roman" w:hAnsi="Times New Roman" w:cs="Times New Roman"/>
                <w:sz w:val="24"/>
                <w:szCs w:val="24"/>
              </w:rPr>
              <w:br/>
              <w:t>и оценка выполнения:</w:t>
            </w:r>
          </w:p>
          <w:p w14:paraId="38652874"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p w14:paraId="1BCDB765" w14:textId="77777777" w:rsidR="00180658" w:rsidRPr="00DC1CC6" w:rsidRDefault="00180658" w:rsidP="00D8664A">
            <w:pPr>
              <w:rPr>
                <w:rFonts w:ascii="Times New Roman" w:eastAsia="Times New Roman" w:hAnsi="Times New Roman" w:cs="Times New Roman"/>
                <w:sz w:val="24"/>
                <w:szCs w:val="24"/>
              </w:rPr>
            </w:pPr>
          </w:p>
        </w:tc>
      </w:tr>
      <w:tr w:rsidR="00180658" w:rsidRPr="00DC1CC6" w14:paraId="734DC2E7" w14:textId="77777777" w:rsidTr="008633D5">
        <w:tc>
          <w:tcPr>
            <w:tcW w:w="2802" w:type="dxa"/>
          </w:tcPr>
          <w:p w14:paraId="55233E51"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lastRenderedPageBreak/>
              <w:t xml:space="preserve">ОК 02. Осуществлять поиск, анализ </w:t>
            </w:r>
            <w:r w:rsidRPr="00DC1CC6">
              <w:rPr>
                <w:rFonts w:ascii="Times New Roman" w:eastAsia="Times New Roman" w:hAnsi="Times New Roman" w:cs="Times New Roman"/>
                <w:sz w:val="24"/>
                <w:szCs w:val="24"/>
              </w:rPr>
              <w:br/>
              <w:t xml:space="preserve">и интерпретацию информации, необходимой </w:t>
            </w:r>
            <w:r w:rsidRPr="00DC1CC6">
              <w:rPr>
                <w:rFonts w:ascii="Times New Roman" w:eastAsia="Times New Roman" w:hAnsi="Times New Roman" w:cs="Times New Roman"/>
                <w:sz w:val="24"/>
                <w:szCs w:val="24"/>
              </w:rPr>
              <w:br/>
              <w:t>для выполнения задач профессиональной деятельности</w:t>
            </w:r>
          </w:p>
        </w:tc>
        <w:tc>
          <w:tcPr>
            <w:tcW w:w="4819" w:type="dxa"/>
          </w:tcPr>
          <w:p w14:paraId="441A8570" w14:textId="77777777" w:rsidR="00180658" w:rsidRPr="00DC1CC6" w:rsidRDefault="00180658" w:rsidP="00D8664A">
            <w:pPr>
              <w:pStyle w:val="a4"/>
              <w:jc w:val="left"/>
              <w:rPr>
                <w:iCs/>
              </w:rPr>
            </w:pPr>
            <w:r w:rsidRPr="00DC1CC6">
              <w:rPr>
                <w:iCs/>
              </w:rPr>
              <w:t xml:space="preserve">- определение задач поиска информации; </w:t>
            </w:r>
          </w:p>
          <w:p w14:paraId="487DF5A0" w14:textId="77777777" w:rsidR="00180658" w:rsidRPr="00DC1CC6" w:rsidRDefault="00180658" w:rsidP="00D8664A">
            <w:pPr>
              <w:pStyle w:val="a4"/>
              <w:jc w:val="left"/>
              <w:rPr>
                <w:iCs/>
              </w:rPr>
            </w:pPr>
            <w:r w:rsidRPr="00DC1CC6">
              <w:rPr>
                <w:iCs/>
              </w:rPr>
              <w:t xml:space="preserve">- определение необходимых источников информации; </w:t>
            </w:r>
          </w:p>
          <w:p w14:paraId="2344D019" w14:textId="77777777" w:rsidR="00180658" w:rsidRPr="00DC1CC6" w:rsidRDefault="00180658" w:rsidP="00D8664A">
            <w:pPr>
              <w:pStyle w:val="a4"/>
              <w:jc w:val="left"/>
              <w:rPr>
                <w:iCs/>
              </w:rPr>
            </w:pPr>
            <w:r w:rsidRPr="00DC1CC6">
              <w:rPr>
                <w:iCs/>
              </w:rPr>
              <w:t xml:space="preserve">- планирование процесса поиска; </w:t>
            </w:r>
          </w:p>
          <w:p w14:paraId="21F001D0" w14:textId="77777777" w:rsidR="00180658" w:rsidRPr="00DC1CC6" w:rsidRDefault="00180658" w:rsidP="00D8664A">
            <w:pPr>
              <w:pStyle w:val="a4"/>
              <w:jc w:val="left"/>
              <w:rPr>
                <w:iCs/>
              </w:rPr>
            </w:pPr>
            <w:r w:rsidRPr="00DC1CC6">
              <w:rPr>
                <w:iCs/>
              </w:rPr>
              <w:t xml:space="preserve">- структурирование получаемой информации; </w:t>
            </w:r>
          </w:p>
          <w:p w14:paraId="0F823AEB" w14:textId="77777777" w:rsidR="00180658" w:rsidRPr="00DC1CC6" w:rsidRDefault="00180658" w:rsidP="00D8664A">
            <w:pPr>
              <w:pStyle w:val="a4"/>
              <w:jc w:val="left"/>
              <w:rPr>
                <w:iCs/>
              </w:rPr>
            </w:pPr>
            <w:r w:rsidRPr="00DC1CC6">
              <w:rPr>
                <w:iCs/>
              </w:rPr>
              <w:t xml:space="preserve">- выделение наиболее значимой в перечне информации; </w:t>
            </w:r>
          </w:p>
          <w:p w14:paraId="121AFF3F" w14:textId="77777777" w:rsidR="00180658" w:rsidRPr="00DC1CC6" w:rsidRDefault="00180658" w:rsidP="00D8664A">
            <w:pPr>
              <w:pStyle w:val="a4"/>
              <w:jc w:val="left"/>
              <w:rPr>
                <w:iCs/>
              </w:rPr>
            </w:pPr>
            <w:r w:rsidRPr="00DC1CC6">
              <w:rPr>
                <w:iCs/>
              </w:rPr>
              <w:t xml:space="preserve">- оценка практической значимости результатов поиска; </w:t>
            </w:r>
          </w:p>
          <w:p w14:paraId="30BEDE5E" w14:textId="77777777" w:rsidR="00180658" w:rsidRPr="00DC1CC6" w:rsidRDefault="00180658" w:rsidP="00D8664A">
            <w:pPr>
              <w:pStyle w:val="a4"/>
              <w:jc w:val="left"/>
            </w:pPr>
            <w:r w:rsidRPr="00DC1CC6">
              <w:rPr>
                <w:iCs/>
              </w:rPr>
              <w:t>- оформление результатов поиска</w:t>
            </w:r>
          </w:p>
        </w:tc>
        <w:tc>
          <w:tcPr>
            <w:tcW w:w="2126" w:type="dxa"/>
          </w:tcPr>
          <w:p w14:paraId="256584C2"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Экспертное наблюдение </w:t>
            </w:r>
            <w:r w:rsidRPr="00DC1CC6">
              <w:rPr>
                <w:rFonts w:ascii="Times New Roman" w:eastAsia="Times New Roman" w:hAnsi="Times New Roman" w:cs="Times New Roman"/>
                <w:sz w:val="24"/>
                <w:szCs w:val="24"/>
              </w:rPr>
              <w:br/>
              <w:t>и оценка выполнения:</w:t>
            </w:r>
          </w:p>
          <w:p w14:paraId="42A2BA54"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p w14:paraId="77D2F6AA" w14:textId="77777777" w:rsidR="00180658" w:rsidRPr="00DC1CC6" w:rsidRDefault="00180658" w:rsidP="00D8664A">
            <w:pPr>
              <w:rPr>
                <w:rFonts w:ascii="Times New Roman" w:eastAsia="Times New Roman" w:hAnsi="Times New Roman" w:cs="Times New Roman"/>
                <w:sz w:val="24"/>
                <w:szCs w:val="24"/>
              </w:rPr>
            </w:pPr>
          </w:p>
        </w:tc>
      </w:tr>
      <w:tr w:rsidR="00180658" w:rsidRPr="00DC1CC6" w14:paraId="51F902F2" w14:textId="77777777" w:rsidTr="008633D5">
        <w:tc>
          <w:tcPr>
            <w:tcW w:w="2802" w:type="dxa"/>
          </w:tcPr>
          <w:p w14:paraId="093B0E88"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ОК 03. Планировать </w:t>
            </w:r>
            <w:r w:rsidRPr="00DC1CC6">
              <w:rPr>
                <w:rFonts w:ascii="Times New Roman" w:eastAsia="Times New Roman" w:hAnsi="Times New Roman" w:cs="Times New Roman"/>
                <w:sz w:val="24"/>
                <w:szCs w:val="24"/>
              </w:rPr>
              <w:br/>
              <w:t>и реализовывать собственное профессиональное</w:t>
            </w:r>
            <w:r w:rsidRPr="00DC1CC6">
              <w:rPr>
                <w:rFonts w:ascii="Times New Roman" w:eastAsia="Times New Roman" w:hAnsi="Times New Roman" w:cs="Times New Roman"/>
                <w:sz w:val="24"/>
                <w:szCs w:val="24"/>
              </w:rPr>
              <w:br/>
              <w:t xml:space="preserve"> и личностное развитие</w:t>
            </w:r>
          </w:p>
        </w:tc>
        <w:tc>
          <w:tcPr>
            <w:tcW w:w="4819" w:type="dxa"/>
          </w:tcPr>
          <w:p w14:paraId="39A93F90" w14:textId="77777777" w:rsidR="00180658" w:rsidRPr="00DC1CC6" w:rsidRDefault="00180658" w:rsidP="00D8664A">
            <w:pPr>
              <w:pStyle w:val="a4"/>
              <w:jc w:val="left"/>
              <w:rPr>
                <w:iCs/>
              </w:rPr>
            </w:pPr>
            <w:r w:rsidRPr="00DC1CC6">
              <w:rPr>
                <w:iCs/>
              </w:rPr>
              <w:t xml:space="preserve">- определение актуальности нормативно-правовой документации </w:t>
            </w:r>
            <w:r w:rsidRPr="00DC1CC6">
              <w:rPr>
                <w:iCs/>
              </w:rPr>
              <w:br/>
              <w:t xml:space="preserve">в профессиональной деятельности; </w:t>
            </w:r>
          </w:p>
          <w:p w14:paraId="2CF84E15" w14:textId="77777777" w:rsidR="00180658" w:rsidRPr="00DC1CC6" w:rsidRDefault="00180658" w:rsidP="00D8664A">
            <w:pPr>
              <w:pStyle w:val="a4"/>
              <w:jc w:val="left"/>
              <w:rPr>
                <w:iCs/>
              </w:rPr>
            </w:pPr>
            <w:r w:rsidRPr="00DC1CC6">
              <w:rPr>
                <w:iCs/>
              </w:rPr>
              <w:t xml:space="preserve">- применение современной научной профессиональной терминологии; </w:t>
            </w:r>
          </w:p>
          <w:p w14:paraId="4CD83C24" w14:textId="77777777" w:rsidR="00180658" w:rsidRPr="00DC1CC6" w:rsidRDefault="00180658" w:rsidP="00D8664A">
            <w:pPr>
              <w:pStyle w:val="a4"/>
              <w:jc w:val="left"/>
            </w:pPr>
            <w:r w:rsidRPr="00DC1CC6">
              <w:rPr>
                <w:iCs/>
              </w:rPr>
              <w:t xml:space="preserve">- определение и выстраивание траектории профессионального развития </w:t>
            </w:r>
            <w:r w:rsidRPr="00DC1CC6">
              <w:rPr>
                <w:iCs/>
              </w:rPr>
              <w:br/>
              <w:t>и самообразования</w:t>
            </w:r>
          </w:p>
        </w:tc>
        <w:tc>
          <w:tcPr>
            <w:tcW w:w="2126" w:type="dxa"/>
          </w:tcPr>
          <w:p w14:paraId="1E8819FB"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Экспертное наблюдение </w:t>
            </w:r>
            <w:r w:rsidRPr="00DC1CC6">
              <w:rPr>
                <w:rFonts w:ascii="Times New Roman" w:eastAsia="Times New Roman" w:hAnsi="Times New Roman" w:cs="Times New Roman"/>
                <w:sz w:val="24"/>
                <w:szCs w:val="24"/>
              </w:rPr>
              <w:br/>
              <w:t>и оценка выполнения:</w:t>
            </w:r>
          </w:p>
          <w:p w14:paraId="6659710C"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p w14:paraId="1052C269" w14:textId="77777777" w:rsidR="00180658" w:rsidRPr="00DC1CC6" w:rsidRDefault="00180658" w:rsidP="00D8664A">
            <w:pPr>
              <w:rPr>
                <w:rFonts w:ascii="Times New Roman" w:eastAsia="Times New Roman" w:hAnsi="Times New Roman" w:cs="Times New Roman"/>
                <w:sz w:val="24"/>
                <w:szCs w:val="24"/>
              </w:rPr>
            </w:pPr>
          </w:p>
        </w:tc>
      </w:tr>
      <w:tr w:rsidR="00180658" w:rsidRPr="00DC1CC6" w14:paraId="5C8090C2" w14:textId="77777777" w:rsidTr="008633D5">
        <w:tc>
          <w:tcPr>
            <w:tcW w:w="2802" w:type="dxa"/>
          </w:tcPr>
          <w:p w14:paraId="58F2DEB8"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ОК 04. Работать в</w:t>
            </w:r>
            <w:r w:rsidRPr="00DC1CC6">
              <w:rPr>
                <w:rFonts w:ascii="Times New Roman" w:eastAsia="Times New Roman" w:hAnsi="Times New Roman" w:cs="Times New Roman"/>
                <w:sz w:val="24"/>
                <w:szCs w:val="24"/>
              </w:rPr>
              <w:br/>
              <w:t xml:space="preserve"> коллективе и команде, эффективно взаимодействовать </w:t>
            </w:r>
            <w:r w:rsidRPr="00DC1CC6">
              <w:rPr>
                <w:rFonts w:ascii="Times New Roman" w:eastAsia="Times New Roman" w:hAnsi="Times New Roman" w:cs="Times New Roman"/>
                <w:sz w:val="24"/>
                <w:szCs w:val="24"/>
              </w:rPr>
              <w:br/>
              <w:t>с коллегами, руководством, клиентами</w:t>
            </w:r>
          </w:p>
        </w:tc>
        <w:tc>
          <w:tcPr>
            <w:tcW w:w="4819" w:type="dxa"/>
          </w:tcPr>
          <w:p w14:paraId="78572CC1" w14:textId="77777777" w:rsidR="00180658" w:rsidRPr="00DC1CC6" w:rsidRDefault="00180658" w:rsidP="00D8664A">
            <w:pPr>
              <w:pStyle w:val="a4"/>
              <w:jc w:val="left"/>
              <w:rPr>
                <w:iCs/>
              </w:rPr>
            </w:pPr>
            <w:r w:rsidRPr="00DC1CC6">
              <w:rPr>
                <w:iCs/>
              </w:rPr>
              <w:t xml:space="preserve">- организация работы коллектива </w:t>
            </w:r>
            <w:r w:rsidRPr="00DC1CC6">
              <w:rPr>
                <w:iCs/>
              </w:rPr>
              <w:br/>
              <w:t xml:space="preserve">и команды; </w:t>
            </w:r>
          </w:p>
          <w:p w14:paraId="435CE83E" w14:textId="77777777" w:rsidR="00180658" w:rsidRPr="00DC1CC6" w:rsidRDefault="00180658" w:rsidP="00D8664A">
            <w:pPr>
              <w:pStyle w:val="a4"/>
              <w:jc w:val="left"/>
            </w:pPr>
            <w:r w:rsidRPr="00DC1CC6">
              <w:rPr>
                <w:iCs/>
              </w:rPr>
              <w:t>- взаимодействие с коллегами, руководством, клиентами в ходе профессиональной деятельности</w:t>
            </w:r>
          </w:p>
        </w:tc>
        <w:tc>
          <w:tcPr>
            <w:tcW w:w="2126" w:type="dxa"/>
          </w:tcPr>
          <w:p w14:paraId="5E465D60"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Экспертное наблюдение </w:t>
            </w:r>
            <w:r w:rsidRPr="00DC1CC6">
              <w:rPr>
                <w:rFonts w:ascii="Times New Roman" w:eastAsia="Times New Roman" w:hAnsi="Times New Roman" w:cs="Times New Roman"/>
                <w:sz w:val="24"/>
                <w:szCs w:val="24"/>
              </w:rPr>
              <w:br/>
              <w:t>и оценка выполнения:</w:t>
            </w:r>
          </w:p>
          <w:p w14:paraId="4C791752"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tc>
      </w:tr>
      <w:tr w:rsidR="00180658" w:rsidRPr="00DC1CC6" w14:paraId="25DFB701" w14:textId="77777777" w:rsidTr="008633D5">
        <w:tc>
          <w:tcPr>
            <w:tcW w:w="2802" w:type="dxa"/>
          </w:tcPr>
          <w:p w14:paraId="4B3E58DD"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ОК 05. Осуществлять устную и письменную коммуникацию на государственном языке Российской Федерации </w:t>
            </w:r>
            <w:r w:rsidRPr="00DC1CC6">
              <w:rPr>
                <w:rFonts w:ascii="Times New Roman" w:eastAsia="Times New Roman" w:hAnsi="Times New Roman" w:cs="Times New Roman"/>
                <w:sz w:val="24"/>
                <w:szCs w:val="24"/>
              </w:rPr>
              <w:br/>
              <w:t>с учетом особенностей социального и культурного контекста</w:t>
            </w:r>
          </w:p>
        </w:tc>
        <w:tc>
          <w:tcPr>
            <w:tcW w:w="4819" w:type="dxa"/>
          </w:tcPr>
          <w:p w14:paraId="31E3EFD3" w14:textId="77777777" w:rsidR="00180658" w:rsidRPr="00DC1CC6" w:rsidRDefault="00180658" w:rsidP="00D8664A">
            <w:pPr>
              <w:pStyle w:val="a4"/>
              <w:jc w:val="left"/>
            </w:pPr>
            <w:r w:rsidRPr="00DC1CC6">
              <w:t xml:space="preserve">- грамотное изложение своих мыслей </w:t>
            </w:r>
            <w:r w:rsidRPr="00DC1CC6">
              <w:br/>
              <w:t xml:space="preserve">и оформление документов </w:t>
            </w:r>
            <w:r w:rsidRPr="00DC1CC6">
              <w:br/>
              <w:t xml:space="preserve">по профессиональной тематике </w:t>
            </w:r>
            <w:r w:rsidRPr="00DC1CC6">
              <w:br/>
              <w:t xml:space="preserve">на государственном языке Российской Федерации, проявление толерантности </w:t>
            </w:r>
          </w:p>
          <w:p w14:paraId="10744DD1" w14:textId="77777777" w:rsidR="00180658" w:rsidRPr="00DC1CC6" w:rsidRDefault="00180658" w:rsidP="00D8664A">
            <w:pPr>
              <w:pStyle w:val="a4"/>
              <w:jc w:val="left"/>
            </w:pPr>
            <w:r w:rsidRPr="00DC1CC6">
              <w:t>в рабочем коллективе</w:t>
            </w:r>
          </w:p>
        </w:tc>
        <w:tc>
          <w:tcPr>
            <w:tcW w:w="2126" w:type="dxa"/>
          </w:tcPr>
          <w:p w14:paraId="58DA0E6F"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Экспертное наблюдение </w:t>
            </w:r>
            <w:r w:rsidRPr="00DC1CC6">
              <w:rPr>
                <w:rFonts w:ascii="Times New Roman" w:eastAsia="Times New Roman" w:hAnsi="Times New Roman" w:cs="Times New Roman"/>
                <w:sz w:val="24"/>
                <w:szCs w:val="24"/>
              </w:rPr>
              <w:br/>
              <w:t>и оценка выполнения:</w:t>
            </w:r>
          </w:p>
          <w:p w14:paraId="4068AB6A"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p w14:paraId="0A84DB5A" w14:textId="77777777" w:rsidR="00180658" w:rsidRPr="00DC1CC6" w:rsidRDefault="00180658" w:rsidP="00D8664A">
            <w:pPr>
              <w:rPr>
                <w:rFonts w:ascii="Times New Roman" w:eastAsia="Times New Roman" w:hAnsi="Times New Roman" w:cs="Times New Roman"/>
                <w:sz w:val="24"/>
                <w:szCs w:val="24"/>
              </w:rPr>
            </w:pPr>
          </w:p>
        </w:tc>
      </w:tr>
      <w:tr w:rsidR="00180658" w:rsidRPr="00DC1CC6" w14:paraId="2406A2B5" w14:textId="77777777" w:rsidTr="008633D5">
        <w:tc>
          <w:tcPr>
            <w:tcW w:w="2802" w:type="dxa"/>
          </w:tcPr>
          <w:p w14:paraId="127C7AC1"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ОК 07. Содействовать сохранению окружающей среды, ресурсосбережению, эффективно действовать в чрезвычайных ситуациях</w:t>
            </w:r>
          </w:p>
        </w:tc>
        <w:tc>
          <w:tcPr>
            <w:tcW w:w="4819" w:type="dxa"/>
          </w:tcPr>
          <w:p w14:paraId="4C7E0C57" w14:textId="77777777" w:rsidR="00180658" w:rsidRPr="00DC1CC6" w:rsidRDefault="00180658" w:rsidP="00D8664A">
            <w:pPr>
              <w:pStyle w:val="a4"/>
              <w:jc w:val="left"/>
              <w:rPr>
                <w:iCs/>
              </w:rPr>
            </w:pPr>
            <w:r w:rsidRPr="00DC1CC6">
              <w:rPr>
                <w:iCs/>
              </w:rPr>
              <w:t xml:space="preserve">- соблюдение нормы экологической безопасности; </w:t>
            </w:r>
          </w:p>
          <w:p w14:paraId="1AAC315C" w14:textId="77777777" w:rsidR="00180658" w:rsidRPr="00DC1CC6" w:rsidRDefault="00180658" w:rsidP="00D8664A">
            <w:pPr>
              <w:pStyle w:val="a4"/>
              <w:jc w:val="left"/>
            </w:pPr>
            <w:r w:rsidRPr="00DC1CC6">
              <w:rPr>
                <w:iCs/>
              </w:rPr>
              <w:t xml:space="preserve">- определение направления ресурсосбережения в рамках профессиональной деятельности </w:t>
            </w:r>
            <w:r w:rsidRPr="00DC1CC6">
              <w:rPr>
                <w:iCs/>
              </w:rPr>
              <w:br/>
              <w:t>по специальности</w:t>
            </w:r>
          </w:p>
        </w:tc>
        <w:tc>
          <w:tcPr>
            <w:tcW w:w="2126" w:type="dxa"/>
          </w:tcPr>
          <w:p w14:paraId="5AEE6266"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Экспертное наблюдение </w:t>
            </w:r>
            <w:r w:rsidRPr="00DC1CC6">
              <w:rPr>
                <w:rFonts w:ascii="Times New Roman" w:eastAsia="Times New Roman" w:hAnsi="Times New Roman" w:cs="Times New Roman"/>
                <w:sz w:val="24"/>
                <w:szCs w:val="24"/>
              </w:rPr>
              <w:br/>
              <w:t>и оценка выполнения:</w:t>
            </w:r>
          </w:p>
          <w:p w14:paraId="0641C3F1"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tc>
      </w:tr>
      <w:tr w:rsidR="00180658" w:rsidRPr="00DC1CC6" w14:paraId="44273FDA" w14:textId="77777777" w:rsidTr="008633D5">
        <w:tc>
          <w:tcPr>
            <w:tcW w:w="2802" w:type="dxa"/>
          </w:tcPr>
          <w:p w14:paraId="2D9CCF66" w14:textId="77777777" w:rsidR="00180658" w:rsidRPr="00DC1CC6"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ОК 09. Использовать информационные технологии </w:t>
            </w:r>
            <w:r w:rsidRPr="00DC1CC6">
              <w:rPr>
                <w:rFonts w:ascii="Times New Roman" w:eastAsia="Times New Roman" w:hAnsi="Times New Roman" w:cs="Times New Roman"/>
                <w:sz w:val="24"/>
                <w:szCs w:val="24"/>
              </w:rPr>
              <w:br/>
              <w:t>в профессиональной деятельности</w:t>
            </w:r>
          </w:p>
        </w:tc>
        <w:tc>
          <w:tcPr>
            <w:tcW w:w="4819" w:type="dxa"/>
          </w:tcPr>
          <w:p w14:paraId="73CD4721" w14:textId="77777777" w:rsidR="00180658" w:rsidRPr="00DC1CC6" w:rsidRDefault="00180658" w:rsidP="00D8664A">
            <w:pPr>
              <w:pStyle w:val="a4"/>
              <w:jc w:val="left"/>
              <w:rPr>
                <w:iCs/>
              </w:rPr>
            </w:pPr>
            <w:r w:rsidRPr="00DC1CC6">
              <w:rPr>
                <w:iCs/>
              </w:rPr>
              <w:t xml:space="preserve">- применение средств информационных технологий для решения профессиональных задач; </w:t>
            </w:r>
          </w:p>
          <w:p w14:paraId="252EBD58" w14:textId="77777777" w:rsidR="00180658" w:rsidRPr="00DC1CC6" w:rsidRDefault="00180658" w:rsidP="00D8664A">
            <w:pPr>
              <w:pStyle w:val="a4"/>
              <w:jc w:val="left"/>
            </w:pPr>
            <w:r w:rsidRPr="00DC1CC6">
              <w:rPr>
                <w:iCs/>
              </w:rPr>
              <w:t>- использование современного программного обеспечения</w:t>
            </w:r>
          </w:p>
        </w:tc>
        <w:tc>
          <w:tcPr>
            <w:tcW w:w="2126" w:type="dxa"/>
          </w:tcPr>
          <w:p w14:paraId="0D22924B"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Экспертное наблюдение </w:t>
            </w:r>
            <w:r w:rsidRPr="00DC1CC6">
              <w:rPr>
                <w:rFonts w:ascii="Times New Roman" w:eastAsia="Times New Roman" w:hAnsi="Times New Roman" w:cs="Times New Roman"/>
                <w:sz w:val="24"/>
                <w:szCs w:val="24"/>
              </w:rPr>
              <w:br/>
              <w:t>и оценка выполнения:</w:t>
            </w:r>
          </w:p>
          <w:p w14:paraId="0252F901"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tc>
      </w:tr>
      <w:tr w:rsidR="00180658" w:rsidRPr="00DC1CC6" w14:paraId="4BE2F053" w14:textId="77777777" w:rsidTr="008633D5">
        <w:tc>
          <w:tcPr>
            <w:tcW w:w="2802" w:type="dxa"/>
          </w:tcPr>
          <w:p w14:paraId="30C979A5" w14:textId="77777777" w:rsidR="00180658" w:rsidRDefault="00180658" w:rsidP="00D8664A">
            <w:pPr>
              <w:shd w:val="clear" w:color="auto" w:fill="FFFFFF"/>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ОК 10. Пользоваться профессиональной </w:t>
            </w:r>
            <w:r w:rsidRPr="00DC1CC6">
              <w:rPr>
                <w:rFonts w:ascii="Times New Roman" w:eastAsia="Times New Roman" w:hAnsi="Times New Roman" w:cs="Times New Roman"/>
                <w:sz w:val="24"/>
                <w:szCs w:val="24"/>
              </w:rPr>
              <w:lastRenderedPageBreak/>
              <w:t xml:space="preserve">документацией </w:t>
            </w:r>
            <w:r w:rsidRPr="00DC1CC6">
              <w:rPr>
                <w:rFonts w:ascii="Times New Roman" w:eastAsia="Times New Roman" w:hAnsi="Times New Roman" w:cs="Times New Roman"/>
                <w:sz w:val="24"/>
                <w:szCs w:val="24"/>
              </w:rPr>
              <w:br/>
              <w:t xml:space="preserve">на государственном </w:t>
            </w:r>
            <w:r w:rsidRPr="00DC1CC6">
              <w:rPr>
                <w:rFonts w:ascii="Times New Roman" w:eastAsia="Times New Roman" w:hAnsi="Times New Roman" w:cs="Times New Roman"/>
                <w:sz w:val="24"/>
                <w:szCs w:val="24"/>
              </w:rPr>
              <w:br/>
              <w:t>и иностранном языках</w:t>
            </w:r>
          </w:p>
          <w:p w14:paraId="3C4C8B8E" w14:textId="77777777" w:rsidR="00180658" w:rsidRDefault="00180658" w:rsidP="00D8664A">
            <w:pPr>
              <w:shd w:val="clear" w:color="auto" w:fill="FFFFFF"/>
              <w:rPr>
                <w:rFonts w:ascii="Times New Roman" w:eastAsia="Times New Roman" w:hAnsi="Times New Roman" w:cs="Times New Roman"/>
                <w:sz w:val="24"/>
                <w:szCs w:val="24"/>
              </w:rPr>
            </w:pPr>
          </w:p>
          <w:p w14:paraId="5F928D8B" w14:textId="77777777" w:rsidR="00180658" w:rsidRDefault="00180658" w:rsidP="00D8664A">
            <w:pPr>
              <w:shd w:val="clear" w:color="auto" w:fill="FFFFFF"/>
              <w:rPr>
                <w:rFonts w:ascii="Times New Roman" w:eastAsia="Times New Roman" w:hAnsi="Times New Roman" w:cs="Times New Roman"/>
                <w:sz w:val="24"/>
                <w:szCs w:val="24"/>
              </w:rPr>
            </w:pPr>
          </w:p>
          <w:p w14:paraId="144CE7DD" w14:textId="77777777" w:rsidR="00180658" w:rsidRDefault="00180658" w:rsidP="00D8664A">
            <w:pPr>
              <w:shd w:val="clear" w:color="auto" w:fill="FFFFFF"/>
              <w:rPr>
                <w:rFonts w:ascii="Times New Roman" w:eastAsia="Times New Roman" w:hAnsi="Times New Roman" w:cs="Times New Roman"/>
                <w:sz w:val="24"/>
                <w:szCs w:val="24"/>
              </w:rPr>
            </w:pPr>
          </w:p>
          <w:p w14:paraId="6567BF02" w14:textId="77777777" w:rsidR="00180658" w:rsidRDefault="00180658" w:rsidP="00D8664A">
            <w:pPr>
              <w:shd w:val="clear" w:color="auto" w:fill="FFFFFF"/>
              <w:rPr>
                <w:rFonts w:ascii="Times New Roman" w:eastAsia="Times New Roman" w:hAnsi="Times New Roman" w:cs="Times New Roman"/>
                <w:sz w:val="24"/>
                <w:szCs w:val="24"/>
              </w:rPr>
            </w:pPr>
          </w:p>
          <w:p w14:paraId="581792A1" w14:textId="77777777" w:rsidR="00180658" w:rsidRDefault="00180658" w:rsidP="00D8664A">
            <w:pPr>
              <w:shd w:val="clear" w:color="auto" w:fill="FFFFFF"/>
              <w:rPr>
                <w:rFonts w:ascii="Times New Roman" w:eastAsia="Times New Roman" w:hAnsi="Times New Roman" w:cs="Times New Roman"/>
                <w:sz w:val="24"/>
                <w:szCs w:val="24"/>
              </w:rPr>
            </w:pPr>
          </w:p>
          <w:p w14:paraId="1B6121B4" w14:textId="77777777" w:rsidR="00180658" w:rsidRDefault="00180658" w:rsidP="00D8664A">
            <w:pPr>
              <w:shd w:val="clear" w:color="auto" w:fill="FFFFFF"/>
              <w:rPr>
                <w:rFonts w:ascii="Times New Roman" w:eastAsia="Times New Roman" w:hAnsi="Times New Roman" w:cs="Times New Roman"/>
                <w:sz w:val="24"/>
                <w:szCs w:val="24"/>
              </w:rPr>
            </w:pPr>
          </w:p>
          <w:p w14:paraId="7856A97D" w14:textId="77777777" w:rsidR="00180658" w:rsidRDefault="00180658" w:rsidP="00D8664A">
            <w:pPr>
              <w:shd w:val="clear" w:color="auto" w:fill="FFFFFF"/>
              <w:rPr>
                <w:rFonts w:ascii="Times New Roman" w:eastAsia="Times New Roman" w:hAnsi="Times New Roman" w:cs="Times New Roman"/>
                <w:sz w:val="24"/>
                <w:szCs w:val="24"/>
              </w:rPr>
            </w:pPr>
          </w:p>
          <w:p w14:paraId="2FB11BF8" w14:textId="77777777" w:rsidR="00180658" w:rsidRPr="00DC1CC6" w:rsidRDefault="00180658" w:rsidP="00D8664A">
            <w:pPr>
              <w:shd w:val="clear" w:color="auto" w:fill="FFFFFF"/>
              <w:rPr>
                <w:rFonts w:ascii="Times New Roman" w:eastAsia="Times New Roman" w:hAnsi="Times New Roman" w:cs="Times New Roman"/>
                <w:sz w:val="24"/>
                <w:szCs w:val="24"/>
              </w:rPr>
            </w:pPr>
          </w:p>
        </w:tc>
        <w:tc>
          <w:tcPr>
            <w:tcW w:w="4819" w:type="dxa"/>
          </w:tcPr>
          <w:p w14:paraId="388AC0CD" w14:textId="77777777" w:rsidR="00180658" w:rsidRPr="00DC1CC6" w:rsidRDefault="00180658" w:rsidP="00D8664A">
            <w:pPr>
              <w:pStyle w:val="a4"/>
              <w:jc w:val="left"/>
              <w:rPr>
                <w:iCs/>
              </w:rPr>
            </w:pPr>
            <w:r w:rsidRPr="00DC1CC6">
              <w:rPr>
                <w:iCs/>
              </w:rPr>
              <w:lastRenderedPageBreak/>
              <w:t xml:space="preserve">- понимание общего смысла четко произнесенных высказываний на известные </w:t>
            </w:r>
            <w:r w:rsidRPr="00DC1CC6">
              <w:rPr>
                <w:iCs/>
              </w:rPr>
              <w:lastRenderedPageBreak/>
              <w:t>темы (профессиональные и бытовые);</w:t>
            </w:r>
          </w:p>
          <w:p w14:paraId="3E134BCB" w14:textId="77777777" w:rsidR="00180658" w:rsidRPr="00DC1CC6" w:rsidRDefault="00180658" w:rsidP="00D8664A">
            <w:pPr>
              <w:pStyle w:val="a4"/>
              <w:jc w:val="left"/>
              <w:rPr>
                <w:iCs/>
              </w:rPr>
            </w:pPr>
            <w:r w:rsidRPr="00DC1CC6">
              <w:rPr>
                <w:iCs/>
              </w:rPr>
              <w:t xml:space="preserve">- понимание текстов на базовые профессиональные темы; </w:t>
            </w:r>
          </w:p>
          <w:p w14:paraId="054F83FD" w14:textId="77777777" w:rsidR="00180658" w:rsidRPr="00DC1CC6" w:rsidRDefault="00180658" w:rsidP="00D8664A">
            <w:pPr>
              <w:pStyle w:val="a4"/>
              <w:jc w:val="left"/>
              <w:rPr>
                <w:iCs/>
              </w:rPr>
            </w:pPr>
            <w:r w:rsidRPr="00DC1CC6">
              <w:rPr>
                <w:iCs/>
              </w:rPr>
              <w:t xml:space="preserve">- участие в диалогах на знакомые общие и профессиональные темы; </w:t>
            </w:r>
          </w:p>
          <w:p w14:paraId="56874133" w14:textId="77777777" w:rsidR="00180658" w:rsidRPr="00DC1CC6" w:rsidRDefault="00180658" w:rsidP="00D8664A">
            <w:pPr>
              <w:pStyle w:val="a4"/>
              <w:jc w:val="left"/>
              <w:rPr>
                <w:iCs/>
              </w:rPr>
            </w:pPr>
            <w:r w:rsidRPr="00DC1CC6">
              <w:rPr>
                <w:iCs/>
              </w:rPr>
              <w:t xml:space="preserve">- построение простых высказываний о себе и о своей профессиональной деятельности; </w:t>
            </w:r>
          </w:p>
          <w:p w14:paraId="1DDD1586" w14:textId="77777777" w:rsidR="00180658" w:rsidRPr="00DC1CC6" w:rsidRDefault="00180658" w:rsidP="00D8664A">
            <w:pPr>
              <w:pStyle w:val="a4"/>
              <w:jc w:val="left"/>
              <w:rPr>
                <w:iCs/>
              </w:rPr>
            </w:pPr>
            <w:r w:rsidRPr="00DC1CC6">
              <w:rPr>
                <w:iCs/>
              </w:rPr>
              <w:t xml:space="preserve">- краткое обоснование и объяснение своих действий (текущие и планируемые); </w:t>
            </w:r>
          </w:p>
          <w:p w14:paraId="458F80E8" w14:textId="77777777" w:rsidR="00180658" w:rsidRPr="00DC1CC6" w:rsidRDefault="00180658" w:rsidP="00D8664A">
            <w:pPr>
              <w:pStyle w:val="a4"/>
              <w:jc w:val="left"/>
              <w:rPr>
                <w:iCs/>
              </w:rPr>
            </w:pPr>
            <w:r w:rsidRPr="00DC1CC6">
              <w:rPr>
                <w:iCs/>
              </w:rPr>
              <w:t>- написание простых связных сообщений на знакомые или интересующие профессиональные темы</w:t>
            </w:r>
          </w:p>
        </w:tc>
        <w:tc>
          <w:tcPr>
            <w:tcW w:w="2126" w:type="dxa"/>
          </w:tcPr>
          <w:p w14:paraId="2D512C35"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lastRenderedPageBreak/>
              <w:t xml:space="preserve">Экспертное наблюдение </w:t>
            </w:r>
            <w:r w:rsidRPr="00DC1CC6">
              <w:rPr>
                <w:rFonts w:ascii="Times New Roman" w:eastAsia="Times New Roman" w:hAnsi="Times New Roman" w:cs="Times New Roman"/>
                <w:sz w:val="24"/>
                <w:szCs w:val="24"/>
              </w:rPr>
              <w:br/>
            </w:r>
            <w:r w:rsidRPr="00DC1CC6">
              <w:rPr>
                <w:rFonts w:ascii="Times New Roman" w:eastAsia="Times New Roman" w:hAnsi="Times New Roman" w:cs="Times New Roman"/>
                <w:sz w:val="24"/>
                <w:szCs w:val="24"/>
              </w:rPr>
              <w:lastRenderedPageBreak/>
              <w:t>и оценка выполнения:</w:t>
            </w:r>
          </w:p>
          <w:p w14:paraId="1E19C49F" w14:textId="77777777" w:rsidR="00180658" w:rsidRPr="00DC1CC6" w:rsidRDefault="00180658" w:rsidP="00D8664A">
            <w:pPr>
              <w:rPr>
                <w:rFonts w:ascii="Times New Roman" w:eastAsia="Times New Roman" w:hAnsi="Times New Roman" w:cs="Times New Roman"/>
                <w:sz w:val="24"/>
                <w:szCs w:val="24"/>
              </w:rPr>
            </w:pPr>
            <w:r w:rsidRPr="00DC1CC6">
              <w:rPr>
                <w:rFonts w:ascii="Times New Roman" w:eastAsia="Times New Roman" w:hAnsi="Times New Roman" w:cs="Times New Roman"/>
                <w:sz w:val="24"/>
                <w:szCs w:val="24"/>
              </w:rPr>
              <w:t xml:space="preserve"> – решения проблемных задач</w:t>
            </w:r>
          </w:p>
          <w:p w14:paraId="5D98D9A8" w14:textId="77777777" w:rsidR="00180658" w:rsidRPr="00DC1CC6" w:rsidRDefault="00180658" w:rsidP="00D8664A">
            <w:pPr>
              <w:rPr>
                <w:rFonts w:ascii="Times New Roman" w:eastAsia="Times New Roman" w:hAnsi="Times New Roman" w:cs="Times New Roman"/>
                <w:sz w:val="24"/>
                <w:szCs w:val="24"/>
              </w:rPr>
            </w:pPr>
          </w:p>
        </w:tc>
      </w:tr>
    </w:tbl>
    <w:p w14:paraId="5C2A8860" w14:textId="77777777" w:rsidR="00180658" w:rsidRPr="00DC1CC6" w:rsidRDefault="00180658" w:rsidP="00D8664A">
      <w:pPr>
        <w:rPr>
          <w:rFonts w:ascii="Times New Roman" w:hAnsi="Times New Roman" w:cs="Times New Roman"/>
          <w:sz w:val="24"/>
          <w:szCs w:val="24"/>
        </w:rPr>
        <w:sectPr w:rsidR="00180658" w:rsidRPr="00DC1CC6" w:rsidSect="009C79BB">
          <w:pgSz w:w="11906" w:h="16838"/>
          <w:pgMar w:top="1134" w:right="1701" w:bottom="1134" w:left="1843" w:header="709" w:footer="709" w:gutter="0"/>
          <w:cols w:space="708"/>
          <w:docGrid w:linePitch="360"/>
        </w:sectPr>
      </w:pPr>
    </w:p>
    <w:p w14:paraId="66BEBE1D" w14:textId="77777777" w:rsidR="001A3D61" w:rsidRPr="001A3D61" w:rsidRDefault="001A3D61" w:rsidP="00D8664A">
      <w:pPr>
        <w:rPr>
          <w:rFonts w:ascii="Times New Roman" w:hAnsi="Times New Roman" w:cs="Times New Roman"/>
          <w:sz w:val="28"/>
          <w:szCs w:val="28"/>
        </w:rPr>
      </w:pPr>
    </w:p>
    <w:sectPr w:rsidR="001A3D61" w:rsidRPr="001A3D61" w:rsidSect="009C79BB">
      <w:pgSz w:w="11906" w:h="16838"/>
      <w:pgMar w:top="1134" w:right="850" w:bottom="113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D27BA" w14:textId="77777777" w:rsidR="00D332B8" w:rsidRDefault="00D332B8" w:rsidP="00180658">
      <w:r>
        <w:separator/>
      </w:r>
    </w:p>
  </w:endnote>
  <w:endnote w:type="continuationSeparator" w:id="0">
    <w:p w14:paraId="56A4CB84" w14:textId="77777777" w:rsidR="00D332B8" w:rsidRDefault="00D332B8" w:rsidP="0018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6219106"/>
      <w:docPartObj>
        <w:docPartGallery w:val="Page Numbers (Bottom of Page)"/>
        <w:docPartUnique/>
      </w:docPartObj>
    </w:sdtPr>
    <w:sdtContent>
      <w:p w14:paraId="7072BDCD" w14:textId="77777777" w:rsidR="00EF47AF" w:rsidRDefault="00EF47AF">
        <w:pPr>
          <w:pStyle w:val="ae"/>
          <w:jc w:val="center"/>
        </w:pPr>
        <w:r>
          <w:fldChar w:fldCharType="begin"/>
        </w:r>
        <w:r>
          <w:instrText>PAGE   \* MERGEFORMAT</w:instrText>
        </w:r>
        <w:r>
          <w:fldChar w:fldCharType="separate"/>
        </w:r>
        <w:r w:rsidR="00E45782">
          <w:rPr>
            <w:noProof/>
          </w:rPr>
          <w:t>1</w:t>
        </w:r>
        <w:r>
          <w:rPr>
            <w:noProof/>
          </w:rPr>
          <w:fldChar w:fldCharType="end"/>
        </w:r>
      </w:p>
    </w:sdtContent>
  </w:sdt>
  <w:p w14:paraId="7CE85BAD" w14:textId="77777777" w:rsidR="00EF47AF" w:rsidRDefault="00EF47A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5977C9" w14:textId="77777777" w:rsidR="00D332B8" w:rsidRDefault="00D332B8" w:rsidP="00180658">
      <w:r>
        <w:separator/>
      </w:r>
    </w:p>
  </w:footnote>
  <w:footnote w:type="continuationSeparator" w:id="0">
    <w:p w14:paraId="4CC25DFD" w14:textId="77777777" w:rsidR="00D332B8" w:rsidRDefault="00D332B8" w:rsidP="001806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3F18"/>
    <w:multiLevelType w:val="hybridMultilevel"/>
    <w:tmpl w:val="412CA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3D6C9D"/>
    <w:multiLevelType w:val="hybridMultilevel"/>
    <w:tmpl w:val="8C08842E"/>
    <w:lvl w:ilvl="0" w:tplc="4E9668CA">
      <w:start w:val="1"/>
      <w:numFmt w:val="decimal"/>
      <w:lvlText w:val="%1."/>
      <w:lvlJc w:val="left"/>
      <w:pPr>
        <w:ind w:left="1211"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nsid w:val="124341A0"/>
    <w:multiLevelType w:val="hybridMultilevel"/>
    <w:tmpl w:val="D1F07676"/>
    <w:lvl w:ilvl="0" w:tplc="E42E5A88">
      <w:start w:val="65535"/>
      <w:numFmt w:val="bullet"/>
      <w:lvlText w:val="-"/>
      <w:lvlJc w:val="left"/>
      <w:pPr>
        <w:ind w:left="1296" w:hanging="360"/>
      </w:pPr>
      <w:rPr>
        <w:rFonts w:ascii="Times New Roman" w:hAnsi="Times New Roman" w:cs="Times New Roman" w:hint="default"/>
      </w:rPr>
    </w:lvl>
    <w:lvl w:ilvl="1" w:tplc="04190003" w:tentative="1">
      <w:start w:val="1"/>
      <w:numFmt w:val="bullet"/>
      <w:lvlText w:val="o"/>
      <w:lvlJc w:val="left"/>
      <w:pPr>
        <w:ind w:left="2016" w:hanging="360"/>
      </w:pPr>
      <w:rPr>
        <w:rFonts w:ascii="Courier New" w:hAnsi="Courier New" w:cs="Courier New" w:hint="default"/>
      </w:rPr>
    </w:lvl>
    <w:lvl w:ilvl="2" w:tplc="04190005" w:tentative="1">
      <w:start w:val="1"/>
      <w:numFmt w:val="bullet"/>
      <w:lvlText w:val=""/>
      <w:lvlJc w:val="left"/>
      <w:pPr>
        <w:ind w:left="2736" w:hanging="360"/>
      </w:pPr>
      <w:rPr>
        <w:rFonts w:ascii="Wingdings" w:hAnsi="Wingdings" w:hint="default"/>
      </w:rPr>
    </w:lvl>
    <w:lvl w:ilvl="3" w:tplc="04190001" w:tentative="1">
      <w:start w:val="1"/>
      <w:numFmt w:val="bullet"/>
      <w:lvlText w:val=""/>
      <w:lvlJc w:val="left"/>
      <w:pPr>
        <w:ind w:left="3456" w:hanging="360"/>
      </w:pPr>
      <w:rPr>
        <w:rFonts w:ascii="Symbol" w:hAnsi="Symbol" w:hint="default"/>
      </w:rPr>
    </w:lvl>
    <w:lvl w:ilvl="4" w:tplc="04190003" w:tentative="1">
      <w:start w:val="1"/>
      <w:numFmt w:val="bullet"/>
      <w:lvlText w:val="o"/>
      <w:lvlJc w:val="left"/>
      <w:pPr>
        <w:ind w:left="4176" w:hanging="360"/>
      </w:pPr>
      <w:rPr>
        <w:rFonts w:ascii="Courier New" w:hAnsi="Courier New" w:cs="Courier New" w:hint="default"/>
      </w:rPr>
    </w:lvl>
    <w:lvl w:ilvl="5" w:tplc="04190005" w:tentative="1">
      <w:start w:val="1"/>
      <w:numFmt w:val="bullet"/>
      <w:lvlText w:val=""/>
      <w:lvlJc w:val="left"/>
      <w:pPr>
        <w:ind w:left="4896" w:hanging="360"/>
      </w:pPr>
      <w:rPr>
        <w:rFonts w:ascii="Wingdings" w:hAnsi="Wingdings" w:hint="default"/>
      </w:rPr>
    </w:lvl>
    <w:lvl w:ilvl="6" w:tplc="04190001" w:tentative="1">
      <w:start w:val="1"/>
      <w:numFmt w:val="bullet"/>
      <w:lvlText w:val=""/>
      <w:lvlJc w:val="left"/>
      <w:pPr>
        <w:ind w:left="5616" w:hanging="360"/>
      </w:pPr>
      <w:rPr>
        <w:rFonts w:ascii="Symbol" w:hAnsi="Symbol" w:hint="default"/>
      </w:rPr>
    </w:lvl>
    <w:lvl w:ilvl="7" w:tplc="04190003" w:tentative="1">
      <w:start w:val="1"/>
      <w:numFmt w:val="bullet"/>
      <w:lvlText w:val="o"/>
      <w:lvlJc w:val="left"/>
      <w:pPr>
        <w:ind w:left="6336" w:hanging="360"/>
      </w:pPr>
      <w:rPr>
        <w:rFonts w:ascii="Courier New" w:hAnsi="Courier New" w:cs="Courier New" w:hint="default"/>
      </w:rPr>
    </w:lvl>
    <w:lvl w:ilvl="8" w:tplc="04190005" w:tentative="1">
      <w:start w:val="1"/>
      <w:numFmt w:val="bullet"/>
      <w:lvlText w:val=""/>
      <w:lvlJc w:val="left"/>
      <w:pPr>
        <w:ind w:left="7056" w:hanging="360"/>
      </w:pPr>
      <w:rPr>
        <w:rFonts w:ascii="Wingdings" w:hAnsi="Wingdings" w:hint="default"/>
      </w:rPr>
    </w:lvl>
  </w:abstractNum>
  <w:abstractNum w:abstractNumId="4">
    <w:nsid w:val="12B56158"/>
    <w:multiLevelType w:val="hybridMultilevel"/>
    <w:tmpl w:val="F49C8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EA4437"/>
    <w:multiLevelType w:val="hybridMultilevel"/>
    <w:tmpl w:val="01B4B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426C3"/>
    <w:multiLevelType w:val="hybridMultilevel"/>
    <w:tmpl w:val="829C1724"/>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1F867AF"/>
    <w:multiLevelType w:val="hybridMultilevel"/>
    <w:tmpl w:val="4274D484"/>
    <w:lvl w:ilvl="0" w:tplc="87DEC7A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1852A5"/>
    <w:multiLevelType w:val="hybridMultilevel"/>
    <w:tmpl w:val="896EA56E"/>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C806DD9"/>
    <w:multiLevelType w:val="hybridMultilevel"/>
    <w:tmpl w:val="F8569C80"/>
    <w:lvl w:ilvl="0" w:tplc="CB6693AE">
      <w:start w:val="1"/>
      <w:numFmt w:val="decimal"/>
      <w:lvlText w:val="%1."/>
      <w:lvlJc w:val="left"/>
      <w:pPr>
        <w:ind w:left="804" w:hanging="44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4310CB"/>
    <w:multiLevelType w:val="hybridMultilevel"/>
    <w:tmpl w:val="C1F42500"/>
    <w:lvl w:ilvl="0" w:tplc="E42E5A88">
      <w:start w:val="65535"/>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3DE12115"/>
    <w:multiLevelType w:val="hybridMultilevel"/>
    <w:tmpl w:val="A2CAC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7810D9"/>
    <w:multiLevelType w:val="hybridMultilevel"/>
    <w:tmpl w:val="5C7C7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4">
    <w:nsid w:val="63B02897"/>
    <w:multiLevelType w:val="hybridMultilevel"/>
    <w:tmpl w:val="F8569C80"/>
    <w:lvl w:ilvl="0" w:tplc="CB6693AE">
      <w:start w:val="1"/>
      <w:numFmt w:val="decimal"/>
      <w:lvlText w:val="%1."/>
      <w:lvlJc w:val="left"/>
      <w:pPr>
        <w:ind w:left="804" w:hanging="44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AC0DE2"/>
    <w:multiLevelType w:val="multilevel"/>
    <w:tmpl w:val="D2BC21C0"/>
    <w:lvl w:ilvl="0">
      <w:start w:val="1"/>
      <w:numFmt w:val="decimal"/>
      <w:lvlText w:val="%1."/>
      <w:lvlJc w:val="left"/>
      <w:pPr>
        <w:ind w:left="452" w:hanging="360"/>
      </w:pPr>
      <w:rPr>
        <w:rFonts w:hint="default"/>
      </w:rPr>
    </w:lvl>
    <w:lvl w:ilvl="1">
      <w:start w:val="2"/>
      <w:numFmt w:val="decimal"/>
      <w:isLgl/>
      <w:lvlText w:val="%1.%2."/>
      <w:lvlJc w:val="left"/>
      <w:pPr>
        <w:ind w:left="1234" w:hanging="525"/>
      </w:pPr>
      <w:rPr>
        <w:rFonts w:hint="default"/>
      </w:rPr>
    </w:lvl>
    <w:lvl w:ilvl="2">
      <w:start w:val="1"/>
      <w:numFmt w:val="decimal"/>
      <w:isLgl/>
      <w:lvlText w:val="%1.%2.%3."/>
      <w:lvlJc w:val="left"/>
      <w:pPr>
        <w:ind w:left="2046" w:hanging="720"/>
      </w:pPr>
      <w:rPr>
        <w:rFonts w:hint="default"/>
      </w:rPr>
    </w:lvl>
    <w:lvl w:ilvl="3">
      <w:start w:val="1"/>
      <w:numFmt w:val="decimal"/>
      <w:isLgl/>
      <w:lvlText w:val="%1.%2.%3.%4."/>
      <w:lvlJc w:val="left"/>
      <w:pPr>
        <w:ind w:left="2663" w:hanging="720"/>
      </w:pPr>
      <w:rPr>
        <w:rFonts w:hint="default"/>
      </w:rPr>
    </w:lvl>
    <w:lvl w:ilvl="4">
      <w:start w:val="1"/>
      <w:numFmt w:val="decimal"/>
      <w:isLgl/>
      <w:lvlText w:val="%1.%2.%3.%4.%5."/>
      <w:lvlJc w:val="left"/>
      <w:pPr>
        <w:ind w:left="3640" w:hanging="1080"/>
      </w:pPr>
      <w:rPr>
        <w:rFonts w:hint="default"/>
      </w:rPr>
    </w:lvl>
    <w:lvl w:ilvl="5">
      <w:start w:val="1"/>
      <w:numFmt w:val="decimal"/>
      <w:isLgl/>
      <w:lvlText w:val="%1.%2.%3.%4.%5.%6."/>
      <w:lvlJc w:val="left"/>
      <w:pPr>
        <w:ind w:left="4257" w:hanging="1080"/>
      </w:pPr>
      <w:rPr>
        <w:rFonts w:hint="default"/>
      </w:rPr>
    </w:lvl>
    <w:lvl w:ilvl="6">
      <w:start w:val="1"/>
      <w:numFmt w:val="decimal"/>
      <w:isLgl/>
      <w:lvlText w:val="%1.%2.%3.%4.%5.%6.%7."/>
      <w:lvlJc w:val="left"/>
      <w:pPr>
        <w:ind w:left="5234" w:hanging="1440"/>
      </w:pPr>
      <w:rPr>
        <w:rFonts w:hint="default"/>
      </w:rPr>
    </w:lvl>
    <w:lvl w:ilvl="7">
      <w:start w:val="1"/>
      <w:numFmt w:val="decimal"/>
      <w:isLgl/>
      <w:lvlText w:val="%1.%2.%3.%4.%5.%6.%7.%8."/>
      <w:lvlJc w:val="left"/>
      <w:pPr>
        <w:ind w:left="5851" w:hanging="1440"/>
      </w:pPr>
      <w:rPr>
        <w:rFonts w:hint="default"/>
      </w:rPr>
    </w:lvl>
    <w:lvl w:ilvl="8">
      <w:start w:val="1"/>
      <w:numFmt w:val="decimal"/>
      <w:isLgl/>
      <w:lvlText w:val="%1.%2.%3.%4.%5.%6.%7.%8.%9."/>
      <w:lvlJc w:val="left"/>
      <w:pPr>
        <w:ind w:left="6828" w:hanging="1800"/>
      </w:pPr>
      <w:rPr>
        <w:rFonts w:hint="default"/>
      </w:rPr>
    </w:lvl>
  </w:abstractNum>
  <w:abstractNum w:abstractNumId="16">
    <w:nsid w:val="708869AD"/>
    <w:multiLevelType w:val="hybridMultilevel"/>
    <w:tmpl w:val="E00852B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756901FA"/>
    <w:multiLevelType w:val="hybridMultilevel"/>
    <w:tmpl w:val="1EA4E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nsid w:val="7A01567A"/>
    <w:multiLevelType w:val="hybridMultilevel"/>
    <w:tmpl w:val="A666057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CEB104B"/>
    <w:multiLevelType w:val="hybridMultilevel"/>
    <w:tmpl w:val="F8569C80"/>
    <w:lvl w:ilvl="0" w:tplc="CB6693AE">
      <w:start w:val="1"/>
      <w:numFmt w:val="decimal"/>
      <w:lvlText w:val="%1."/>
      <w:lvlJc w:val="left"/>
      <w:pPr>
        <w:ind w:left="804" w:hanging="44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D086964"/>
    <w:multiLevelType w:val="hybridMultilevel"/>
    <w:tmpl w:val="ED4E7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8"/>
  </w:num>
  <w:num w:numId="3">
    <w:abstractNumId w:val="7"/>
  </w:num>
  <w:num w:numId="4">
    <w:abstractNumId w:val="1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4"/>
  </w:num>
  <w:num w:numId="8">
    <w:abstractNumId w:val="4"/>
  </w:num>
  <w:num w:numId="9">
    <w:abstractNumId w:val="9"/>
  </w:num>
  <w:num w:numId="10">
    <w:abstractNumId w:val="5"/>
  </w:num>
  <w:num w:numId="11">
    <w:abstractNumId w:val="12"/>
  </w:num>
  <w:num w:numId="12">
    <w:abstractNumId w:val="17"/>
  </w:num>
  <w:num w:numId="13">
    <w:abstractNumId w:val="0"/>
  </w:num>
  <w:num w:numId="14">
    <w:abstractNumId w:val="21"/>
  </w:num>
  <w:num w:numId="15">
    <w:abstractNumId w:val="11"/>
  </w:num>
  <w:num w:numId="16">
    <w:abstractNumId w:val="13"/>
  </w:num>
  <w:num w:numId="17">
    <w:abstractNumId w:val="8"/>
  </w:num>
  <w:num w:numId="18">
    <w:abstractNumId w:val="15"/>
  </w:num>
  <w:num w:numId="19">
    <w:abstractNumId w:val="16"/>
  </w:num>
  <w:num w:numId="20">
    <w:abstractNumId w:val="19"/>
  </w:num>
  <w:num w:numId="21">
    <w:abstractNumId w:val="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B0FD8"/>
    <w:rsid w:val="00032F3C"/>
    <w:rsid w:val="00043050"/>
    <w:rsid w:val="00063924"/>
    <w:rsid w:val="00121F66"/>
    <w:rsid w:val="00131A86"/>
    <w:rsid w:val="00163274"/>
    <w:rsid w:val="001643D6"/>
    <w:rsid w:val="00180658"/>
    <w:rsid w:val="00183957"/>
    <w:rsid w:val="001A3D61"/>
    <w:rsid w:val="00222354"/>
    <w:rsid w:val="0022282E"/>
    <w:rsid w:val="00241EF8"/>
    <w:rsid w:val="0026623D"/>
    <w:rsid w:val="002B3E21"/>
    <w:rsid w:val="002F6008"/>
    <w:rsid w:val="00304AF0"/>
    <w:rsid w:val="00412C14"/>
    <w:rsid w:val="004306DD"/>
    <w:rsid w:val="00466282"/>
    <w:rsid w:val="00467E95"/>
    <w:rsid w:val="004A0715"/>
    <w:rsid w:val="004A5BD8"/>
    <w:rsid w:val="004B0FD8"/>
    <w:rsid w:val="004E5D4B"/>
    <w:rsid w:val="004F3981"/>
    <w:rsid w:val="004F3B12"/>
    <w:rsid w:val="004F7FF6"/>
    <w:rsid w:val="00581CD2"/>
    <w:rsid w:val="005A354B"/>
    <w:rsid w:val="00600C0D"/>
    <w:rsid w:val="006522AE"/>
    <w:rsid w:val="0065692E"/>
    <w:rsid w:val="00691488"/>
    <w:rsid w:val="006A0DFA"/>
    <w:rsid w:val="006A249E"/>
    <w:rsid w:val="006D64F6"/>
    <w:rsid w:val="007230ED"/>
    <w:rsid w:val="007806BC"/>
    <w:rsid w:val="007F5F3A"/>
    <w:rsid w:val="0080417D"/>
    <w:rsid w:val="00813958"/>
    <w:rsid w:val="008226AE"/>
    <w:rsid w:val="008633D5"/>
    <w:rsid w:val="008E532A"/>
    <w:rsid w:val="0092442D"/>
    <w:rsid w:val="00927BF8"/>
    <w:rsid w:val="00953CBB"/>
    <w:rsid w:val="0095426D"/>
    <w:rsid w:val="00977A48"/>
    <w:rsid w:val="009C1332"/>
    <w:rsid w:val="009C79BB"/>
    <w:rsid w:val="00A11A07"/>
    <w:rsid w:val="00A61CD1"/>
    <w:rsid w:val="00A83768"/>
    <w:rsid w:val="00AA37EA"/>
    <w:rsid w:val="00B60A75"/>
    <w:rsid w:val="00BA6FEE"/>
    <w:rsid w:val="00C51991"/>
    <w:rsid w:val="00C72199"/>
    <w:rsid w:val="00C95E97"/>
    <w:rsid w:val="00D108BA"/>
    <w:rsid w:val="00D332B8"/>
    <w:rsid w:val="00D8664A"/>
    <w:rsid w:val="00DC61F8"/>
    <w:rsid w:val="00DE3B23"/>
    <w:rsid w:val="00DF0074"/>
    <w:rsid w:val="00E45782"/>
    <w:rsid w:val="00E60D14"/>
    <w:rsid w:val="00EA29C1"/>
    <w:rsid w:val="00EC59D9"/>
    <w:rsid w:val="00EF47AF"/>
    <w:rsid w:val="00EF4C0E"/>
    <w:rsid w:val="00F03534"/>
    <w:rsid w:val="00F11476"/>
    <w:rsid w:val="00F17611"/>
    <w:rsid w:val="00F2057D"/>
    <w:rsid w:val="00F23387"/>
    <w:rsid w:val="00F27E25"/>
    <w:rsid w:val="00F92C46"/>
    <w:rsid w:val="00FA1EE1"/>
    <w:rsid w:val="00FB25DD"/>
    <w:rsid w:val="00FC1E5B"/>
    <w:rsid w:val="00FD12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AF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D61"/>
  </w:style>
  <w:style w:type="paragraph" w:styleId="1">
    <w:name w:val="heading 1"/>
    <w:basedOn w:val="a"/>
    <w:next w:val="a"/>
    <w:link w:val="10"/>
    <w:uiPriority w:val="9"/>
    <w:qFormat/>
    <w:rsid w:val="00180658"/>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80658"/>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180658"/>
    <w:pPr>
      <w:keepNext/>
      <w:keepLines/>
      <w:spacing w:before="200" w:line="276" w:lineRule="auto"/>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80658"/>
    <w:pPr>
      <w:keepNext/>
      <w:keepLines/>
      <w:spacing w:before="200" w:line="276" w:lineRule="auto"/>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180658"/>
    <w:pPr>
      <w:keepNext/>
      <w:keepLines/>
      <w:spacing w:before="200" w:line="276" w:lineRule="auto"/>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658"/>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18065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180658"/>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180658"/>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180658"/>
    <w:rPr>
      <w:rFonts w:asciiTheme="majorHAnsi" w:eastAsiaTheme="majorEastAsia" w:hAnsiTheme="majorHAnsi" w:cstheme="majorBidi"/>
      <w:color w:val="1F4D78" w:themeColor="accent1" w:themeShade="7F"/>
    </w:rPr>
  </w:style>
  <w:style w:type="table" w:customStyle="1" w:styleId="11">
    <w:name w:val="Сетка таблицы1"/>
    <w:basedOn w:val="a1"/>
    <w:next w:val="a3"/>
    <w:uiPriority w:val="39"/>
    <w:rsid w:val="00180658"/>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1806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caption"/>
    <w:basedOn w:val="a"/>
    <w:qFormat/>
    <w:rsid w:val="00180658"/>
    <w:pPr>
      <w:jc w:val="center"/>
    </w:pPr>
    <w:rPr>
      <w:rFonts w:ascii="Times New Roman" w:eastAsia="Times New Roman" w:hAnsi="Times New Roman" w:cs="Times New Roman"/>
      <w:sz w:val="24"/>
      <w:szCs w:val="20"/>
      <w:lang w:eastAsia="ru-RU"/>
    </w:rPr>
  </w:style>
  <w:style w:type="paragraph" w:styleId="a5">
    <w:name w:val="List Paragraph"/>
    <w:aliases w:val="Содержание. 2 уровень"/>
    <w:basedOn w:val="a"/>
    <w:link w:val="a6"/>
    <w:uiPriority w:val="34"/>
    <w:qFormat/>
    <w:rsid w:val="00180658"/>
    <w:pPr>
      <w:widowControl w:val="0"/>
      <w:autoSpaceDE w:val="0"/>
      <w:autoSpaceDN w:val="0"/>
      <w:adjustRightInd w:val="0"/>
      <w:ind w:left="720"/>
      <w:contextualSpacing/>
    </w:pPr>
    <w:rPr>
      <w:rFonts w:ascii="Times New Roman" w:eastAsiaTheme="minorEastAsia" w:hAnsi="Times New Roman" w:cs="Times New Roman"/>
      <w:sz w:val="20"/>
      <w:szCs w:val="20"/>
      <w:lang w:eastAsia="ru-RU"/>
    </w:rPr>
  </w:style>
  <w:style w:type="character" w:customStyle="1" w:styleId="a6">
    <w:name w:val="Абзац списка Знак"/>
    <w:aliases w:val="Содержание. 2 уровень Знак"/>
    <w:link w:val="a5"/>
    <w:qFormat/>
    <w:rsid w:val="00180658"/>
    <w:rPr>
      <w:rFonts w:ascii="Times New Roman" w:eastAsiaTheme="minorEastAsia" w:hAnsi="Times New Roman" w:cs="Times New Roman"/>
      <w:sz w:val="20"/>
      <w:szCs w:val="20"/>
      <w:lang w:eastAsia="ru-RU"/>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unhideWhenUsed/>
    <w:qFormat/>
    <w:rsid w:val="00180658"/>
    <w:pPr>
      <w:widowControl w:val="0"/>
      <w:autoSpaceDE w:val="0"/>
      <w:autoSpaceDN w:val="0"/>
      <w:adjustRightInd w:val="0"/>
    </w:pPr>
    <w:rPr>
      <w:rFonts w:ascii="Times New Roman" w:eastAsiaTheme="minorEastAsia" w:hAnsi="Times New Roman" w:cs="Times New Roman"/>
      <w:sz w:val="20"/>
      <w:szCs w:val="20"/>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180658"/>
    <w:rPr>
      <w:rFonts w:ascii="Times New Roman" w:eastAsiaTheme="minorEastAsia" w:hAnsi="Times New Roman" w:cs="Times New Roman"/>
      <w:sz w:val="20"/>
      <w:szCs w:val="20"/>
      <w:lang w:eastAsia="ru-RU"/>
    </w:rPr>
  </w:style>
  <w:style w:type="character" w:styleId="a9">
    <w:name w:val="footnote reference"/>
    <w:aliases w:val="Знак сноски-FN,Ciae niinee-FN,AЗнак сноски зел"/>
    <w:basedOn w:val="a0"/>
    <w:uiPriority w:val="99"/>
    <w:unhideWhenUsed/>
    <w:rsid w:val="00180658"/>
    <w:rPr>
      <w:vertAlign w:val="superscript"/>
    </w:rPr>
  </w:style>
  <w:style w:type="character" w:styleId="aa">
    <w:name w:val="Emphasis"/>
    <w:uiPriority w:val="20"/>
    <w:qFormat/>
    <w:rsid w:val="00180658"/>
    <w:rPr>
      <w:i/>
      <w:iCs/>
    </w:rPr>
  </w:style>
  <w:style w:type="paragraph" w:styleId="ab">
    <w:name w:val="No Spacing"/>
    <w:uiPriority w:val="1"/>
    <w:qFormat/>
    <w:rsid w:val="00180658"/>
  </w:style>
  <w:style w:type="paragraph" w:styleId="ac">
    <w:name w:val="header"/>
    <w:basedOn w:val="a"/>
    <w:link w:val="ad"/>
    <w:uiPriority w:val="99"/>
    <w:unhideWhenUsed/>
    <w:rsid w:val="00180658"/>
    <w:pPr>
      <w:tabs>
        <w:tab w:val="center" w:pos="4677"/>
        <w:tab w:val="right" w:pos="9355"/>
      </w:tabs>
    </w:pPr>
  </w:style>
  <w:style w:type="character" w:customStyle="1" w:styleId="ad">
    <w:name w:val="Верхний колонтитул Знак"/>
    <w:basedOn w:val="a0"/>
    <w:link w:val="ac"/>
    <w:uiPriority w:val="99"/>
    <w:rsid w:val="00180658"/>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180658"/>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180658"/>
  </w:style>
  <w:style w:type="table" w:customStyle="1" w:styleId="110">
    <w:name w:val="Сетка таблицы11"/>
    <w:basedOn w:val="a1"/>
    <w:next w:val="a3"/>
    <w:uiPriority w:val="39"/>
    <w:rsid w:val="00F035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59522" TargetMode="External"/><Relationship Id="rId18" Type="http://schemas.openxmlformats.org/officeDocument/2006/relationships/hyperlink" Target="https://e.lanbook.com/book/15952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160122" TargetMode="External"/><Relationship Id="rId17" Type="http://schemas.openxmlformats.org/officeDocument/2006/relationships/hyperlink" Target="https://e.lanbook.com/book/118639" TargetMode="External"/><Relationship Id="rId2" Type="http://schemas.openxmlformats.org/officeDocument/2006/relationships/numbering" Target="numbering.xml"/><Relationship Id="rId16" Type="http://schemas.openxmlformats.org/officeDocument/2006/relationships/hyperlink" Target="https://e.lanbook.com/book/17961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43134" TargetMode="External"/><Relationship Id="rId5" Type="http://schemas.openxmlformats.org/officeDocument/2006/relationships/settings" Target="settings.xml"/><Relationship Id="rId15" Type="http://schemas.openxmlformats.org/officeDocument/2006/relationships/hyperlink" Target="https://e.lanbook.com/book/159523" TargetMode="External"/><Relationship Id="rId10" Type="http://schemas.openxmlformats.org/officeDocument/2006/relationships/hyperlink" Target="https://urait.ru/bcode/489796"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e.lanbook.com/book/1119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18E23-4B80-4866-B718-A7C52DB31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Pages>
  <Words>7753</Words>
  <Characters>44198</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Муслимова</cp:lastModifiedBy>
  <cp:revision>57</cp:revision>
  <dcterms:created xsi:type="dcterms:W3CDTF">2023-06-19T06:11:00Z</dcterms:created>
  <dcterms:modified xsi:type="dcterms:W3CDTF">2023-10-04T10:37:00Z</dcterms:modified>
</cp:coreProperties>
</file>